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B Lotus"/>
          <w:rtl/>
        </w:rPr>
        <w:id w:val="-7265399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16B8BA" w14:textId="77777777" w:rsidR="00AA7C33" w:rsidRDefault="00AA7C33" w:rsidP="00E1544A">
          <w:pPr>
            <w:bidi/>
            <w:spacing w:line="360" w:lineRule="auto"/>
            <w:jc w:val="both"/>
            <w:rPr>
              <w:rFonts w:cs="B Lotus"/>
              <w:rtl/>
              <w:lang w:bidi="fa-IR"/>
            </w:rPr>
          </w:pPr>
          <w:r w:rsidRPr="00357981">
            <w:rPr>
              <w:rFonts w:cs="B Lotus" w:hint="cs"/>
              <w:rtl/>
            </w:rPr>
            <w:t>فهرست</w:t>
          </w:r>
        </w:p>
        <w:p w14:paraId="57B9A8DC" w14:textId="77777777" w:rsidR="00E1544A" w:rsidRDefault="00AA7C33" w:rsidP="00E1544A">
          <w:pPr>
            <w:pStyle w:val="TOC1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r w:rsidRPr="00357981">
            <w:rPr>
              <w:rFonts w:cs="B Lotus"/>
            </w:rPr>
            <w:fldChar w:fldCharType="begin"/>
          </w:r>
          <w:r w:rsidRPr="00357981">
            <w:rPr>
              <w:rFonts w:cs="B Lotus"/>
            </w:rPr>
            <w:instrText xml:space="preserve"> TOC \o "1-3" \h \z \u </w:instrText>
          </w:r>
          <w:r w:rsidRPr="00357981">
            <w:rPr>
              <w:rFonts w:cs="B Lotus"/>
            </w:rPr>
            <w:fldChar w:fldCharType="separate"/>
          </w:r>
          <w:hyperlink w:anchor="_Toc417049219" w:history="1">
            <w:r w:rsidR="00E1544A" w:rsidRPr="002B7C23">
              <w:rPr>
                <w:rStyle w:val="Hyperlink"/>
                <w:rFonts w:cs="B Lotus" w:hint="eastAsia"/>
                <w:b/>
                <w:bCs/>
                <w:noProof/>
                <w:rtl/>
              </w:rPr>
              <w:t>چک</w:t>
            </w:r>
            <w:r w:rsidR="00E1544A" w:rsidRPr="002B7C23">
              <w:rPr>
                <w:rStyle w:val="Hyperlink"/>
                <w:rFonts w:cs="B Lotus" w:hint="cs"/>
                <w:b/>
                <w:bCs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b/>
                <w:bCs/>
                <w:noProof/>
                <w:rtl/>
              </w:rPr>
              <w:t>ده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_Toc417049219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3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8FF257" w14:textId="77777777" w:rsidR="00E1544A" w:rsidRDefault="00D243ED" w:rsidP="00E1544A">
          <w:pPr>
            <w:pStyle w:val="TOC1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20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کل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دواژگان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>: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_Toc417049220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3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50B519" w14:textId="77777777" w:rsidR="00E1544A" w:rsidRDefault="00D243ED" w:rsidP="00E1544A">
          <w:pPr>
            <w:pStyle w:val="TOC1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21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امام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سجاد</w:t>
            </w:r>
            <w:r w:rsidR="006E1442">
              <w:rPr>
                <w:rStyle w:val="Hyperlink"/>
                <w:rFonts w:ascii="ABBASI &amp; GHASEMI (SYMBOL)" w:hAnsi="ABBASI &amp; GHASEMI (SYMBOL)" w:cs="B Lotus"/>
                <w:noProof/>
                <w:rtl/>
              </w:rPr>
              <w:t xml:space="preserve"> علیه السلام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اهل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ت</w:t>
            </w:r>
            <w:r w:rsidR="006E1442">
              <w:rPr>
                <w:rStyle w:val="Hyperlink"/>
                <w:rFonts w:ascii="ABBASI &amp; GHASEMI (SYMBOL)" w:hAnsi="ABBASI &amp; GHASEMI (SYMBOL)" w:cs="B Lotus"/>
                <w:noProof/>
                <w:rtl/>
              </w:rPr>
              <w:t xml:space="preserve"> علیهم السلام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ز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ن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العابد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ن،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عبادت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>.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_Toc417049221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3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402A1E" w14:textId="77777777" w:rsidR="00E1544A" w:rsidRDefault="00D243ED" w:rsidP="00E1544A">
          <w:pPr>
            <w:pStyle w:val="TOC1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22" w:history="1">
            <w:r w:rsidR="00E1544A" w:rsidRPr="002B7C23">
              <w:rPr>
                <w:rStyle w:val="Hyperlink"/>
                <w:rFonts w:cs="B Lotus" w:hint="eastAsia"/>
                <w:b/>
                <w:bCs/>
                <w:noProof/>
                <w:rtl/>
              </w:rPr>
              <w:t>درآمد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_Toc417049222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3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9C96EB" w14:textId="77777777" w:rsidR="00E1544A" w:rsidRDefault="00D243ED" w:rsidP="00E1544A">
          <w:pPr>
            <w:pStyle w:val="TOC1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23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دوران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رسول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خدا</w:t>
            </w:r>
            <w:r w:rsidR="006E1442">
              <w:rPr>
                <w:rStyle w:val="Hyperlink"/>
                <w:rFonts w:ascii="ABBASI &amp; GHASEMI (SYMBOL)" w:hAnsi="ABBASI &amp; GHASEMI (SYMBOL)" w:cs="B Lotus"/>
                <w:noProof/>
                <w:rtl/>
              </w:rPr>
              <w:t xml:space="preserve"> صلی الله علیه و آله و سلم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_Toc417049223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4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E567CED" w14:textId="77777777" w:rsidR="00E1544A" w:rsidRDefault="00D243ED" w:rsidP="00E1544A">
          <w:pPr>
            <w:pStyle w:val="TOC1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24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پس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از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رسول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خدا</w:t>
            </w:r>
            <w:r w:rsidR="006E1442">
              <w:rPr>
                <w:rStyle w:val="Hyperlink"/>
                <w:rFonts w:ascii="ABBASI &amp; GHASEMI (SYMBOL)" w:hAnsi="ABBASI &amp; GHASEMI (SYMBOL)" w:cs="B Lotus"/>
                <w:noProof/>
                <w:rtl/>
              </w:rPr>
              <w:t xml:space="preserve"> صلی الله علیه و آله و سلم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_Toc417049224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6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037BD8" w14:textId="77777777" w:rsidR="00E1544A" w:rsidRDefault="00D243ED" w:rsidP="00E1544A">
          <w:pPr>
            <w:pStyle w:val="TOC2"/>
            <w:bidi/>
            <w:rPr>
              <w:rFonts w:cstheme="minorBidi"/>
              <w:noProof/>
              <w:lang w:bidi="fa-IR"/>
            </w:rPr>
          </w:pPr>
          <w:hyperlink w:anchor="_Toc417049225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۱.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فشار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اقتصاد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_Toc417049225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6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B2EEF4" w14:textId="77777777" w:rsidR="00E1544A" w:rsidRDefault="00D243ED" w:rsidP="00E1544A">
          <w:pPr>
            <w:pStyle w:val="TOC2"/>
            <w:bidi/>
            <w:rPr>
              <w:rFonts w:cstheme="minorBidi"/>
              <w:noProof/>
              <w:lang w:bidi="fa-IR"/>
            </w:rPr>
          </w:pPr>
          <w:hyperlink w:anchor="_Toc417049226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۲.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ترور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_Toc417049226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6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85C62E" w14:textId="77777777" w:rsidR="00E1544A" w:rsidRDefault="00D243ED" w:rsidP="00E1544A">
          <w:pPr>
            <w:pStyle w:val="TOC2"/>
            <w:bidi/>
            <w:rPr>
              <w:rFonts w:cstheme="minorBidi"/>
              <w:noProof/>
              <w:lang w:bidi="fa-IR"/>
            </w:rPr>
          </w:pPr>
          <w:hyperlink w:anchor="_Toc417049227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۳.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تبع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و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محدود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ارتباط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_Toc417049227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7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10ADC0" w14:textId="77777777" w:rsidR="00E1544A" w:rsidRDefault="00D243ED" w:rsidP="00E1544A">
          <w:pPr>
            <w:pStyle w:val="TOC2"/>
            <w:bidi/>
            <w:rPr>
              <w:rFonts w:cstheme="minorBidi"/>
              <w:noProof/>
              <w:lang w:bidi="fa-IR"/>
            </w:rPr>
          </w:pPr>
          <w:hyperlink w:anchor="_Toc417049228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توسع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ۀ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مفهوم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اهل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ت</w:t>
            </w:r>
            <w:r w:rsidR="006E1442">
              <w:rPr>
                <w:rStyle w:val="Hyperlink"/>
                <w:rFonts w:cs="B Lotus" w:hint="cs"/>
                <w:noProof/>
                <w:rtl/>
              </w:rPr>
              <w:t xml:space="preserve"> علیهم السلام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_Toc417049228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7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E66CD3" w14:textId="77777777" w:rsidR="00E1544A" w:rsidRDefault="00D243ED" w:rsidP="00E1544A">
          <w:pPr>
            <w:pStyle w:val="TOC1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29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دوران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حاکم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ام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رالمؤمن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ن</w:t>
            </w:r>
            <w:r w:rsidR="006E1442">
              <w:rPr>
                <w:rStyle w:val="Hyperlink"/>
                <w:rFonts w:ascii="ABBASI &amp; GHASEMI (SYMBOL)" w:hAnsi="ABBASI &amp; GHASEMI (SYMBOL)" w:cs="B Lotus"/>
                <w:noProof/>
                <w:rtl/>
              </w:rPr>
              <w:t xml:space="preserve"> علیه السلام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_Toc417049229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9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E9BED5" w14:textId="77777777" w:rsidR="00E1544A" w:rsidRDefault="00D243ED" w:rsidP="00E1544A">
          <w:pPr>
            <w:pStyle w:val="TOC1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30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دوران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امام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حسن</w:t>
            </w:r>
            <w:r w:rsidR="006E1442">
              <w:rPr>
                <w:rStyle w:val="Hyperlink"/>
                <w:rFonts w:ascii="ABBASI &amp; GHASEMI (SYMBOL)" w:hAnsi="ABBASI &amp; GHASEMI (SYMBOL)" w:cs="B Lotus"/>
                <w:noProof/>
                <w:rtl/>
              </w:rPr>
              <w:t xml:space="preserve"> علیه السلام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_Toc417049230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10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34AC59A" w14:textId="77777777" w:rsidR="00E1544A" w:rsidRDefault="00D243ED" w:rsidP="00E1544A">
          <w:pPr>
            <w:pStyle w:val="TOC1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31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دوران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امامت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امام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حس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ن</w:t>
            </w:r>
            <w:r w:rsidR="006E1442">
              <w:rPr>
                <w:rStyle w:val="Hyperlink"/>
                <w:rFonts w:ascii="ABBASI &amp; GHASEMI (SYMBOL)" w:hAnsi="ABBASI &amp; GHASEMI (SYMBOL)" w:cs="B Lotus"/>
                <w:noProof/>
                <w:rtl/>
              </w:rPr>
              <w:t xml:space="preserve"> علیه السلام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_Toc417049231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11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8B5EB7" w14:textId="77777777" w:rsidR="00E1544A" w:rsidRDefault="00D243ED" w:rsidP="00E1544A">
          <w:pPr>
            <w:pStyle w:val="TOC1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32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دوران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امامت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حضرت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سجاد</w:t>
            </w:r>
            <w:r w:rsidR="006E1442">
              <w:rPr>
                <w:rStyle w:val="Hyperlink"/>
                <w:rFonts w:cs="B Lotus"/>
                <w:noProof/>
                <w:rtl/>
              </w:rPr>
              <w:t xml:space="preserve"> علیه السلام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_Toc417049232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14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BD6E0C" w14:textId="77777777" w:rsidR="00E1544A" w:rsidRDefault="00D243ED" w:rsidP="00E1544A">
          <w:pPr>
            <w:pStyle w:val="TOC2"/>
            <w:bidi/>
            <w:rPr>
              <w:rFonts w:cstheme="minorBidi"/>
              <w:noProof/>
              <w:lang w:bidi="fa-IR"/>
            </w:rPr>
          </w:pPr>
          <w:hyperlink w:anchor="_Toc417049233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برخ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مشکلات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پ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شِ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رو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امام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سجاد</w:t>
            </w:r>
            <w:r w:rsidR="006E1442">
              <w:rPr>
                <w:rStyle w:val="Hyperlink"/>
                <w:rFonts w:ascii="ABBASI &amp; GHASEMI (SYMBOL)" w:hAnsi="ABBASI &amp; GHASEMI (SYMBOL)" w:cs="B Lotus"/>
                <w:noProof/>
                <w:rtl/>
              </w:rPr>
              <w:t xml:space="preserve"> علیه السلام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در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دوران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امامت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_Toc417049233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15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338B7C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34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۱.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اوضاع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ن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مردم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_Toc417049234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15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7B1F0A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35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۲.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افسردگ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مردم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_Toc417049235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17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629A60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36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۳.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شدت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مِحن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و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خفقان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_Toc417049236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17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CC92340" w14:textId="77777777" w:rsidR="00E1544A" w:rsidRDefault="00D243ED" w:rsidP="00E1544A">
          <w:pPr>
            <w:pStyle w:val="TOC2"/>
            <w:bidi/>
            <w:rPr>
              <w:rFonts w:cstheme="minorBidi"/>
              <w:noProof/>
              <w:lang w:bidi="fa-IR"/>
            </w:rPr>
          </w:pPr>
          <w:hyperlink w:anchor="_Toc417049237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راهبرد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امام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سجاد</w:t>
            </w:r>
            <w:r w:rsidR="006E1442">
              <w:rPr>
                <w:rStyle w:val="Hyperlink"/>
                <w:rFonts w:ascii="ABBASI &amp; GHASEMI (SYMBOL)" w:hAnsi="ABBASI &amp; GHASEMI (SYMBOL)" w:cs="B Lotus"/>
                <w:noProof/>
                <w:rtl/>
              </w:rPr>
              <w:t xml:space="preserve"> علیه السلام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_Toc417049237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19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5A27F1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38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۱.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کمّ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ت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_Toc417049238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20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BB0C49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39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۲.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زهد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و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عبادت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قرآن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(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منصوص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>)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_Toc417049239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21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ED32E26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40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۳.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زهد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و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عبادت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عاشقانه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و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توقع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_Toc417049240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22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9E5BA5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41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۴.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زهد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عالمانه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_Toc417049241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25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2E9BE2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42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۵.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عرفان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در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صحنه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_Toc417049242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25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B1F303A" w14:textId="77777777" w:rsidR="00E1544A" w:rsidRDefault="00D243ED" w:rsidP="00E1544A">
          <w:pPr>
            <w:pStyle w:val="TOC2"/>
            <w:bidi/>
            <w:rPr>
              <w:rFonts w:cstheme="minorBidi"/>
              <w:noProof/>
              <w:lang w:bidi="fa-IR"/>
            </w:rPr>
          </w:pPr>
          <w:hyperlink w:anchor="_Toc417049243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اقبال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عموم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به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حضرت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سجاد</w:t>
            </w:r>
            <w:r w:rsidR="006E1442">
              <w:rPr>
                <w:rStyle w:val="Hyperlink"/>
                <w:rFonts w:ascii="ABBASI &amp; GHASEMI (SYMBOL)" w:hAnsi="ABBASI &amp; GHASEMI (SYMBOL)" w:cs="B Lotus"/>
                <w:noProof/>
                <w:rtl/>
              </w:rPr>
              <w:t xml:space="preserve"> علیه السلام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_Toc417049243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27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89F61D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44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بزرگان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هم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عصر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_Toc417049244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27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5B39697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45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دانشمندان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نسل‌ها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بعد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_Toc417049245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29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A519D0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46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سلاط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و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دشمنان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_Toc417049246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30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9DC1D2D" w14:textId="77777777" w:rsidR="00E1544A" w:rsidRDefault="00D243ED" w:rsidP="00E1544A">
          <w:pPr>
            <w:pStyle w:val="TOC2"/>
            <w:bidi/>
            <w:rPr>
              <w:rFonts w:cstheme="minorBidi"/>
              <w:noProof/>
              <w:lang w:bidi="fa-IR"/>
            </w:rPr>
          </w:pPr>
          <w:hyperlink w:anchor="_Toc417049247" w:history="1">
            <w:r w:rsidR="00E1544A" w:rsidRPr="002B7C23">
              <w:rPr>
                <w:rStyle w:val="Hyperlink"/>
                <w:rFonts w:hint="eastAsia"/>
                <w:noProof/>
                <w:rtl/>
              </w:rPr>
              <w:t>اقدامات</w:t>
            </w:r>
            <w:r w:rsidR="00E1544A" w:rsidRPr="002B7C23">
              <w:rPr>
                <w:rStyle w:val="Hyperlink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امام</w:t>
            </w:r>
            <w:r w:rsidR="00E1544A" w:rsidRPr="002B7C23">
              <w:rPr>
                <w:rStyle w:val="Hyperlink"/>
                <w:rFonts w:hint="eastAsia"/>
                <w:noProof/>
              </w:rPr>
              <w:t>‌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سجاد</w:t>
            </w:r>
            <w:r w:rsidR="006E1442">
              <w:rPr>
                <w:rStyle w:val="Hyperlink"/>
                <w:rFonts w:ascii="ABBASI &amp; GHASEMI (SYMBOL)" w:hAnsi="ABBASI &amp; GHASEMI (SYMBOL)"/>
                <w:noProof/>
                <w:rtl/>
              </w:rPr>
              <w:t xml:space="preserve"> علیه السلام</w:t>
            </w:r>
            <w:r w:rsidR="00E1544A" w:rsidRPr="002B7C23">
              <w:rPr>
                <w:rStyle w:val="Hyperlink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برا</w:t>
            </w:r>
            <w:r w:rsidR="00E1544A" w:rsidRPr="002B7C23">
              <w:rPr>
                <w:rStyle w:val="Hyperlink"/>
                <w:rFonts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استفاده</w:t>
            </w:r>
            <w:r w:rsidR="00E1544A" w:rsidRPr="002B7C23">
              <w:rPr>
                <w:rStyle w:val="Hyperlink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از</w:t>
            </w:r>
            <w:r w:rsidR="00E1544A" w:rsidRPr="002B7C23">
              <w:rPr>
                <w:rStyle w:val="Hyperlink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فرصت</w:t>
            </w:r>
            <w:r w:rsidR="00E1544A" w:rsidRPr="002B7C23">
              <w:rPr>
                <w:rStyle w:val="Hyperlink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ا</w:t>
            </w:r>
            <w:r w:rsidR="00E1544A" w:rsidRPr="002B7C23">
              <w:rPr>
                <w:rStyle w:val="Hyperlink"/>
                <w:rFonts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جادشده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_Toc417049247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32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C580E4E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48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۱.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رشد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آمار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شاگردان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به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صورت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چشمگ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ر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_Toc417049248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32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29A0B3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49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۲.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آموزش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مسائل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ابتدا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به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عموم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_Toc417049249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32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06CF1D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50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۳.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معرف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اهل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ت</w:t>
            </w:r>
            <w:r w:rsidR="006E1442">
              <w:rPr>
                <w:rStyle w:val="Hyperlink"/>
                <w:rFonts w:ascii="ABBASI &amp; GHASEMI (SYMBOL)" w:hAnsi="ABBASI &amp; GHASEMI (SYMBOL)" w:cs="B Lotus"/>
                <w:noProof/>
                <w:rtl/>
              </w:rPr>
              <w:t xml:space="preserve"> علیهم السلام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به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عنوان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مرجع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اصل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و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اص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ل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علم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و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اجتماع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_Toc417049250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32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46E70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51" w:history="1">
            <w:r w:rsidR="00E1544A" w:rsidRPr="002B7C23">
              <w:rPr>
                <w:rStyle w:val="Hyperlink"/>
                <w:rFonts w:hint="eastAsia"/>
                <w:noProof/>
                <w:rtl/>
              </w:rPr>
              <w:t>جا</w:t>
            </w:r>
            <w:r w:rsidR="00E1544A" w:rsidRPr="002B7C23">
              <w:rPr>
                <w:rStyle w:val="Hyperlink"/>
                <w:rFonts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گاه</w:t>
            </w:r>
            <w:r w:rsidR="00E1544A" w:rsidRPr="002B7C23">
              <w:rPr>
                <w:rStyle w:val="Hyperlink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ولا</w:t>
            </w:r>
            <w:r w:rsidR="00E1544A" w:rsidRPr="002B7C23">
              <w:rPr>
                <w:rStyle w:val="Hyperlink"/>
                <w:rFonts w:hint="cs"/>
                <w:noProof/>
                <w:rtl/>
              </w:rPr>
              <w:t>یی</w:t>
            </w:r>
            <w:r w:rsidR="00E1544A" w:rsidRPr="002B7C23">
              <w:rPr>
                <w:rStyle w:val="Hyperlink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اهل</w:t>
            </w:r>
            <w:r w:rsidR="00E1544A" w:rsidRPr="002B7C23">
              <w:rPr>
                <w:rStyle w:val="Hyperlink"/>
                <w:rFonts w:hint="eastAsia"/>
                <w:noProof/>
              </w:rPr>
              <w:t>‌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ب</w:t>
            </w:r>
            <w:r w:rsidR="00E1544A" w:rsidRPr="002B7C23">
              <w:rPr>
                <w:rStyle w:val="Hyperlink"/>
                <w:rFonts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ت</w:t>
            </w:r>
            <w:r w:rsidR="006E1442">
              <w:rPr>
                <w:rStyle w:val="Hyperlink"/>
                <w:rFonts w:hint="cs"/>
                <w:noProof/>
                <w:rtl/>
              </w:rPr>
              <w:t xml:space="preserve"> علیهم السلام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_Toc417049251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34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4DB5E7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52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۴.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تخر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علم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و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عمل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مکتب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خلفا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و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بن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ام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ه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_Toc417049252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37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D481206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53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۵.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تب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روش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ها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ارتباط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با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خدا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_Toc417049253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38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E81F02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54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۶.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جاد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شبک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ۀ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زنج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ره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‌ا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رسانه‌ها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قبا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ل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(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بحث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غلامان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>)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_Toc417049254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39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FA893A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55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۷.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برخورد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کر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مان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ۀ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امام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با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مخلوقات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اله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_Toc417049255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40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D6F2AC0" w14:textId="77777777" w:rsidR="00E1544A" w:rsidRDefault="00D243ED" w:rsidP="00E1544A">
          <w:pPr>
            <w:pStyle w:val="TOC3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56" w:history="1"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۸.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گرم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نگه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داشتن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تنور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محبت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مکنون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به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امام</w:t>
            </w:r>
            <w:r w:rsidR="00E1544A" w:rsidRPr="002B7C23">
              <w:rPr>
                <w:rStyle w:val="Hyperlink"/>
                <w:rFonts w:cs="B Lotus" w:hint="eastAsia"/>
                <w:noProof/>
              </w:rPr>
              <w:t>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حس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ن</w:t>
            </w:r>
            <w:r w:rsidR="006E1442">
              <w:rPr>
                <w:rStyle w:val="Hyperlink"/>
                <w:rFonts w:ascii="ABBASI &amp; GHASEMI (SYMBOL)" w:hAnsi="ABBASI &amp; GHASEMI (SYMBOL)" w:cs="B Lotus"/>
                <w:noProof/>
                <w:rtl/>
              </w:rPr>
              <w:t xml:space="preserve"> علیه السلام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_Toc417049256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42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C7AF75" w14:textId="77777777" w:rsidR="00E1544A" w:rsidRDefault="00D243ED" w:rsidP="00E1544A">
          <w:pPr>
            <w:pStyle w:val="TOC1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57" w:history="1"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کلام</w:t>
            </w:r>
            <w:r w:rsidR="00E1544A" w:rsidRPr="002B7C23">
              <w:rPr>
                <w:rStyle w:val="Hyperlink"/>
                <w:rFonts w:cs="B Lotus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پا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cs="B Lotus" w:hint="eastAsia"/>
                <w:noProof/>
                <w:rtl/>
              </w:rPr>
              <w:t>ان</w:t>
            </w:r>
            <w:r w:rsidR="00E1544A" w:rsidRPr="002B7C23">
              <w:rPr>
                <w:rStyle w:val="Hyperlink"/>
                <w:rFonts w:cs="B Lotus" w:hint="cs"/>
                <w:noProof/>
                <w:rtl/>
              </w:rPr>
              <w:t>ی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_Toc417049257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43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A3260D" w14:textId="77777777" w:rsidR="00E1544A" w:rsidRDefault="00D243ED" w:rsidP="00E1544A">
          <w:pPr>
            <w:pStyle w:val="TOC1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58" w:history="1">
            <w:r w:rsidR="00E1544A" w:rsidRPr="002B7C23">
              <w:rPr>
                <w:rStyle w:val="Hyperlink"/>
                <w:rFonts w:hint="eastAsia"/>
                <w:noProof/>
                <w:rtl/>
              </w:rPr>
              <w:t>نت</w:t>
            </w:r>
            <w:r w:rsidR="00E1544A" w:rsidRPr="002B7C23">
              <w:rPr>
                <w:rStyle w:val="Hyperlink"/>
                <w:rFonts w:hint="cs"/>
                <w:noProof/>
                <w:rtl/>
              </w:rPr>
              <w:t>ی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جه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_Toc417049258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44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F76EA7" w14:textId="77777777" w:rsidR="00E1544A" w:rsidRDefault="00D243ED" w:rsidP="00E1544A">
          <w:pPr>
            <w:pStyle w:val="TOC1"/>
            <w:tabs>
              <w:tab w:val="right" w:leader="dot" w:pos="10072"/>
            </w:tabs>
            <w:bidi/>
            <w:rPr>
              <w:rFonts w:cstheme="minorBidi"/>
              <w:noProof/>
              <w:lang w:bidi="fa-IR"/>
            </w:rPr>
          </w:pPr>
          <w:hyperlink w:anchor="_Toc417049259" w:history="1">
            <w:r w:rsidR="00E1544A" w:rsidRPr="002B7C23">
              <w:rPr>
                <w:rStyle w:val="Hyperlink"/>
                <w:rFonts w:hint="eastAsia"/>
                <w:noProof/>
                <w:rtl/>
              </w:rPr>
              <w:t>فهرست</w:t>
            </w:r>
            <w:r w:rsidR="00E1544A" w:rsidRPr="002B7C23">
              <w:rPr>
                <w:rStyle w:val="Hyperlink"/>
                <w:noProof/>
                <w:rtl/>
              </w:rPr>
              <w:t xml:space="preserve"> </w:t>
            </w:r>
            <w:r w:rsidR="00E1544A" w:rsidRPr="002B7C23">
              <w:rPr>
                <w:rStyle w:val="Hyperlink"/>
                <w:rFonts w:hint="eastAsia"/>
                <w:noProof/>
                <w:rtl/>
              </w:rPr>
              <w:t>منابع</w:t>
            </w:r>
            <w:r w:rsidR="00E1544A">
              <w:rPr>
                <w:noProof/>
                <w:webHidden/>
              </w:rPr>
              <w:tab/>
            </w:r>
            <w:r w:rsidR="00E1544A">
              <w:rPr>
                <w:rStyle w:val="Hyperlink"/>
                <w:noProof/>
                <w:rtl/>
              </w:rPr>
              <w:fldChar w:fldCharType="begin"/>
            </w:r>
            <w:r w:rsidR="00E1544A">
              <w:rPr>
                <w:noProof/>
                <w:webHidden/>
              </w:rPr>
              <w:instrText xml:space="preserve"> PAGEREF _Toc417049259 \h </w:instrText>
            </w:r>
            <w:r w:rsidR="00E1544A">
              <w:rPr>
                <w:rStyle w:val="Hyperlink"/>
                <w:noProof/>
                <w:rtl/>
              </w:rPr>
            </w:r>
            <w:r w:rsidR="00E1544A">
              <w:rPr>
                <w:rStyle w:val="Hyperlink"/>
                <w:noProof/>
                <w:rtl/>
              </w:rPr>
              <w:fldChar w:fldCharType="separate"/>
            </w:r>
            <w:r w:rsidR="004544BA">
              <w:rPr>
                <w:noProof/>
                <w:webHidden/>
                <w:rtl/>
              </w:rPr>
              <w:t>44</w:t>
            </w:r>
            <w:r w:rsidR="00E1544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35CE3C5" w14:textId="77777777" w:rsidR="00AA7C33" w:rsidRDefault="00AA7C33" w:rsidP="00E1544A">
          <w:pPr>
            <w:bidi/>
            <w:spacing w:line="360" w:lineRule="auto"/>
            <w:jc w:val="both"/>
            <w:rPr>
              <w:rFonts w:cs="B Lotus"/>
            </w:rPr>
          </w:pPr>
          <w:r w:rsidRPr="00357981">
            <w:rPr>
              <w:rFonts w:cs="B Lotus"/>
              <w:b/>
              <w:bCs/>
              <w:noProof/>
            </w:rPr>
            <w:fldChar w:fldCharType="end"/>
          </w:r>
        </w:p>
      </w:sdtContent>
    </w:sdt>
    <w:p w14:paraId="2D9AD402" w14:textId="77777777" w:rsidR="00AA7C33" w:rsidRDefault="00AA7C33" w:rsidP="00AA7C33">
      <w:pPr>
        <w:bidi/>
        <w:spacing w:line="360" w:lineRule="auto"/>
        <w:jc w:val="both"/>
        <w:rPr>
          <w:rFonts w:cs="B Lotus"/>
          <w:rtl/>
          <w:lang w:bidi="fa-IR"/>
        </w:rPr>
      </w:pPr>
    </w:p>
    <w:p w14:paraId="27C42998" w14:textId="77777777" w:rsidR="00AA7C33" w:rsidRDefault="00AA7C33">
      <w:pPr>
        <w:rPr>
          <w:rFonts w:cs="B Lotus"/>
          <w:b/>
          <w:bCs/>
          <w:rtl/>
          <w:lang w:bidi="fa-IR"/>
        </w:rPr>
      </w:pPr>
      <w:r>
        <w:rPr>
          <w:rFonts w:cs="B Lotus"/>
          <w:b/>
          <w:bCs/>
          <w:rtl/>
          <w:lang w:bidi="fa-IR"/>
        </w:rPr>
        <w:br w:type="page"/>
      </w:r>
    </w:p>
    <w:p w14:paraId="2B7C7008" w14:textId="77777777" w:rsidR="00AA7C33" w:rsidRPr="00124354" w:rsidRDefault="00AA7C33" w:rsidP="00124354">
      <w:pPr>
        <w:pStyle w:val="Heading1"/>
        <w:bidi/>
        <w:spacing w:line="360" w:lineRule="auto"/>
        <w:jc w:val="both"/>
        <w:rPr>
          <w:rFonts w:cs="B Lotus"/>
          <w:b/>
          <w:bCs/>
          <w:rtl/>
          <w:lang w:bidi="fa-IR"/>
        </w:rPr>
      </w:pPr>
      <w:bookmarkStart w:id="0" w:name="_Toc417049219"/>
      <w:r w:rsidRPr="00124354">
        <w:rPr>
          <w:rFonts w:cs="B Lotus" w:hint="cs"/>
          <w:b/>
          <w:bCs/>
          <w:rtl/>
          <w:lang w:bidi="fa-IR"/>
        </w:rPr>
        <w:lastRenderedPageBreak/>
        <w:t>چکیده</w:t>
      </w:r>
      <w:bookmarkEnd w:id="0"/>
    </w:p>
    <w:p w14:paraId="5FE2A524" w14:textId="77777777" w:rsidR="00AA7C33" w:rsidRDefault="00AA7C33" w:rsidP="00AA7C33">
      <w:pPr>
        <w:bidi/>
        <w:spacing w:line="360" w:lineRule="auto"/>
        <w:jc w:val="both"/>
        <w:rPr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از انحرافات مهم صدر اسلام، جداسازی اهل‌بیت‌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>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از مناصب اجتماعی و دینی بود؛ به‌گونه‌ای‌که در عاشورای سال 61، با بی‌حرمتی به اهل‌بیت پیامبر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>
        <w:rPr>
          <w:rFonts w:cs="B Lotus" w:hint="cs"/>
          <w:sz w:val="28"/>
          <w:szCs w:val="28"/>
          <w:rtl/>
          <w:lang w:bidi="fa-IR"/>
        </w:rPr>
        <w:t>، فاجعۀ خون‌بار شهادت امام‌حسین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رخ داد. در این مقاله، کوشیده‌ایم اقدامات حضرت سجاد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درراستای رویش اسلام و بازسازی شخصیت اهل‌بیت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بررسی و ارائه شود؛ نیز نشان داده شود که امام‌سجاد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چگونه با اقدامات خود، دقیقاً بر همان منهاج رسول خدا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>
        <w:rPr>
          <w:rFonts w:cs="B Lotus" w:hint="cs"/>
          <w:sz w:val="28"/>
          <w:szCs w:val="28"/>
          <w:rtl/>
          <w:lang w:bidi="fa-IR"/>
        </w:rPr>
        <w:t xml:space="preserve"> و سه امام قبل خود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>، مسلمانان را به اهل‌بیت پیامبر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>
        <w:rPr>
          <w:rFonts w:cs="B Lotus" w:hint="cs"/>
          <w:sz w:val="28"/>
          <w:szCs w:val="28"/>
          <w:rtl/>
          <w:lang w:bidi="fa-IR"/>
        </w:rPr>
        <w:t xml:space="preserve"> جذب کرد و زمینۀ امامت امامان بعدی و اقبال مسلمانان به اهل‌بیت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را فراهم ساخت و آنان را با اسلام و تعالیم آن آشتی داد.</w:t>
      </w:r>
    </w:p>
    <w:p w14:paraId="14E645CD" w14:textId="77777777" w:rsidR="00AA7C33" w:rsidRPr="00330AFC" w:rsidRDefault="00AA7C33" w:rsidP="00AA7C33">
      <w:pPr>
        <w:pStyle w:val="Heading1"/>
        <w:bidi/>
        <w:spacing w:line="360" w:lineRule="auto"/>
        <w:jc w:val="both"/>
        <w:rPr>
          <w:rtl/>
          <w:lang w:bidi="fa-IR"/>
        </w:rPr>
      </w:pPr>
      <w:bookmarkStart w:id="1" w:name="_Toc417049220"/>
      <w:r>
        <w:rPr>
          <w:rFonts w:cs="B Lotus" w:hint="cs"/>
          <w:rtl/>
          <w:lang w:bidi="fa-IR"/>
        </w:rPr>
        <w:t>کلیدواژگان:</w:t>
      </w:r>
      <w:bookmarkEnd w:id="1"/>
      <w:r>
        <w:rPr>
          <w:rFonts w:cs="B Lotus" w:hint="cs"/>
          <w:rtl/>
          <w:lang w:bidi="fa-IR"/>
        </w:rPr>
        <w:t xml:space="preserve"> </w:t>
      </w:r>
      <w:bookmarkStart w:id="2" w:name="_Toc417049221"/>
      <w:r>
        <w:rPr>
          <w:rFonts w:cs="B Lotus" w:hint="cs"/>
          <w:sz w:val="28"/>
          <w:szCs w:val="28"/>
          <w:rtl/>
          <w:lang w:bidi="fa-IR"/>
        </w:rPr>
        <w:t>امام‌سجاد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>، اهل‌بیت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>، زین‌العابدین، عبادت.</w:t>
      </w:r>
      <w:bookmarkEnd w:id="2"/>
    </w:p>
    <w:p w14:paraId="61107647" w14:textId="77777777" w:rsidR="00AA7C33" w:rsidRPr="00AD4162" w:rsidRDefault="00AA7C33" w:rsidP="00AA7C33">
      <w:pPr>
        <w:pStyle w:val="Heading1"/>
        <w:bidi/>
        <w:spacing w:line="360" w:lineRule="auto"/>
        <w:jc w:val="both"/>
        <w:rPr>
          <w:rFonts w:cs="B Lotus"/>
          <w:b/>
          <w:bCs/>
          <w:rtl/>
          <w:lang w:bidi="fa-IR"/>
        </w:rPr>
      </w:pPr>
      <w:bookmarkStart w:id="3" w:name="_Toc417049222"/>
      <w:r w:rsidRPr="00AD4162">
        <w:rPr>
          <w:rFonts w:cs="B Lotus" w:hint="cs"/>
          <w:b/>
          <w:bCs/>
          <w:rtl/>
          <w:lang w:bidi="fa-IR"/>
        </w:rPr>
        <w:t>درآمد</w:t>
      </w:r>
      <w:bookmarkEnd w:id="3"/>
    </w:p>
    <w:p w14:paraId="4F967375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شاید هیچ معصومی مثل امام‌سجاد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357981">
        <w:rPr>
          <w:rFonts w:cs="B Lotus" w:hint="cs"/>
          <w:sz w:val="28"/>
          <w:szCs w:val="28"/>
          <w:rtl/>
          <w:lang w:bidi="fa-IR"/>
        </w:rPr>
        <w:t>پس از رسول خدا</w:t>
      </w:r>
      <w:r w:rsidR="006E1442">
        <w:rPr>
          <w:rFonts w:ascii="ABBASI &amp; GHASEMI (SYMBOL)" w:hAnsi="ABBASI &amp; GHASEMI (SYMBOL)" w:cs="B Lotus" w:hint="cs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از سوی تمامی نِحله‌های فکری و جریان‌های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سیاسی</w:t>
      </w:r>
      <w:r w:rsidRPr="00FF17D4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اقبال و تعظیمی</w:t>
      </w:r>
      <w:r>
        <w:rPr>
          <w:rFonts w:cs="B Lotus" w:hint="cs"/>
          <w:sz w:val="28"/>
          <w:szCs w:val="28"/>
          <w:rtl/>
          <w:lang w:bidi="fa-IR"/>
        </w:rPr>
        <w:t xml:space="preserve"> کم‌نظیر مواجه نشد. به‌راستی، چرا امام‌سجاد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با چنین اقبالی روبه‌رو شدند؟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برای </w:t>
      </w:r>
      <w:r w:rsidRPr="00357981">
        <w:rPr>
          <w:rFonts w:cs="B Lotus" w:hint="cs"/>
          <w:sz w:val="28"/>
          <w:szCs w:val="28"/>
          <w:rtl/>
          <w:lang w:bidi="fa-IR"/>
        </w:rPr>
        <w:t>نمونه، جاحظ که خود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</w:t>
      </w:r>
      <w:bookmarkStart w:id="4" w:name="_GoBack"/>
      <w:bookmarkEnd w:id="4"/>
      <w:r w:rsidRPr="00357981">
        <w:rPr>
          <w:rFonts w:cs="B Lotus" w:hint="cs"/>
          <w:sz w:val="28"/>
          <w:szCs w:val="28"/>
          <w:rtl/>
          <w:lang w:bidi="fa-IR"/>
        </w:rPr>
        <w:t xml:space="preserve"> بعضی کتبش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مثل </w:t>
      </w:r>
      <w:r w:rsidRPr="00576C9A">
        <w:rPr>
          <w:rFonts w:cs="B Lotus" w:hint="cs"/>
          <w:i/>
          <w:iCs/>
          <w:sz w:val="28"/>
          <w:szCs w:val="28"/>
          <w:rtl/>
          <w:lang w:bidi="fa-IR"/>
        </w:rPr>
        <w:t>العثمانیة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نشان داده</w:t>
      </w:r>
      <w:r>
        <w:rPr>
          <w:rFonts w:cs="B Lotus" w:hint="cs"/>
          <w:sz w:val="28"/>
          <w:szCs w:val="28"/>
          <w:rtl/>
          <w:lang w:bidi="fa-IR"/>
        </w:rPr>
        <w:t xml:space="preserve"> است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چندان میانه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ندارد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دربار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سجاد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گوید: «تمام مردم</w:t>
      </w:r>
      <w:r>
        <w:rPr>
          <w:rFonts w:cs="B Lotus" w:hint="cs"/>
          <w:sz w:val="28"/>
          <w:szCs w:val="28"/>
          <w:rtl/>
          <w:lang w:bidi="fa-IR"/>
        </w:rPr>
        <w:t xml:space="preserve"> علی‌</w:t>
      </w:r>
      <w:r w:rsidRPr="00357981">
        <w:rPr>
          <w:rFonts w:cs="B Lotus" w:hint="cs"/>
          <w:sz w:val="28"/>
          <w:szCs w:val="28"/>
          <w:rtl/>
          <w:lang w:bidi="fa-IR"/>
        </w:rPr>
        <w:t>رغم اختلاف در مذاهبشان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 اینکه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lastRenderedPageBreak/>
        <w:t>علی‌بن‌</w:t>
      </w:r>
      <w:r w:rsidRPr="00357981">
        <w:rPr>
          <w:rFonts w:cs="B Lotus" w:hint="cs"/>
          <w:sz w:val="28"/>
          <w:szCs w:val="28"/>
          <w:rtl/>
          <w:lang w:bidi="fa-IR"/>
        </w:rPr>
        <w:t>حسین برترین اهل زمان</w:t>
      </w:r>
      <w:r>
        <w:rPr>
          <w:rFonts w:cs="B Lotus" w:hint="cs"/>
          <w:sz w:val="28"/>
          <w:szCs w:val="28"/>
          <w:rtl/>
          <w:lang w:bidi="fa-IR"/>
        </w:rPr>
        <w:t xml:space="preserve"> بود و در تمامی جهات بر همه مقد</w:t>
      </w:r>
      <w:r w:rsidRPr="00357981">
        <w:rPr>
          <w:rFonts w:cs="B Lotus" w:hint="cs"/>
          <w:sz w:val="28"/>
          <w:szCs w:val="28"/>
          <w:rtl/>
          <w:lang w:bidi="fa-IR"/>
        </w:rPr>
        <w:t>م بود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اتفاق نظر دارند.»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ناگفته نماند </w:t>
      </w:r>
      <w:r w:rsidRPr="00357981">
        <w:rPr>
          <w:rFonts w:cs="B Lotus" w:hint="cs"/>
          <w:sz w:val="28"/>
          <w:szCs w:val="28"/>
          <w:rtl/>
          <w:lang w:bidi="fa-IR"/>
        </w:rPr>
        <w:t>سید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357981">
        <w:rPr>
          <w:rFonts w:cs="B Lotus" w:hint="cs"/>
          <w:sz w:val="28"/>
          <w:szCs w:val="28"/>
          <w:rtl/>
          <w:lang w:bidi="fa-IR"/>
        </w:rPr>
        <w:t>حمدبن</w:t>
      </w:r>
      <w:r>
        <w:rPr>
          <w:rFonts w:cs="B Lotus" w:hint="cs"/>
          <w:sz w:val="28"/>
          <w:szCs w:val="28"/>
          <w:rtl/>
          <w:lang w:bidi="fa-IR"/>
        </w:rPr>
        <w:t>‌موسی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، </w:t>
      </w:r>
      <w:r>
        <w:rPr>
          <w:rFonts w:cs="B Lotus" w:hint="cs"/>
          <w:sz w:val="28"/>
          <w:szCs w:val="28"/>
          <w:rtl/>
          <w:lang w:bidi="fa-IR"/>
        </w:rPr>
        <w:t xml:space="preserve">استاد علامه‌حلی و </w:t>
      </w:r>
      <w:r w:rsidRPr="00357981">
        <w:rPr>
          <w:rFonts w:cs="B Lotus" w:hint="cs"/>
          <w:sz w:val="28"/>
          <w:szCs w:val="28"/>
          <w:rtl/>
          <w:lang w:bidi="fa-IR"/>
        </w:rPr>
        <w:t>از اعاظم شیعه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جاحظ را </w:t>
      </w:r>
      <w:r w:rsidRPr="00357981">
        <w:rPr>
          <w:rFonts w:cs="B Lotus" w:hint="cs"/>
          <w:sz w:val="28"/>
          <w:szCs w:val="28"/>
          <w:rtl/>
          <w:lang w:bidi="fa-IR"/>
        </w:rPr>
        <w:t>با القا</w:t>
      </w:r>
      <w:r>
        <w:rPr>
          <w:rFonts w:cs="B Lotus" w:hint="cs"/>
          <w:sz w:val="28"/>
          <w:szCs w:val="28"/>
          <w:rtl/>
          <w:lang w:bidi="fa-IR"/>
        </w:rPr>
        <w:t>ب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ی </w:t>
      </w:r>
      <w:r>
        <w:rPr>
          <w:rFonts w:cs="B Lotus" w:hint="cs"/>
          <w:sz w:val="28"/>
          <w:szCs w:val="28"/>
          <w:rtl/>
          <w:lang w:bidi="fa-IR"/>
        </w:rPr>
        <w:t>هم</w:t>
      </w:r>
      <w:r w:rsidRPr="00357981">
        <w:rPr>
          <w:rFonts w:cs="B Lotus" w:hint="cs"/>
          <w:sz w:val="28"/>
          <w:szCs w:val="28"/>
          <w:rtl/>
          <w:lang w:bidi="fa-IR"/>
        </w:rPr>
        <w:t>چون ناصبی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متعصب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3"/>
      </w:r>
      <w:r>
        <w:rPr>
          <w:rFonts w:cs="B Lotus" w:hint="cs"/>
          <w:sz w:val="28"/>
          <w:szCs w:val="28"/>
          <w:rtl/>
          <w:lang w:bidi="fa-IR"/>
        </w:rPr>
        <w:t xml:space="preserve">  نواخته است.</w:t>
      </w:r>
    </w:p>
    <w:p w14:paraId="59D83E66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همچنین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سعیدبن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مسی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ب که </w:t>
      </w:r>
      <w:r>
        <w:rPr>
          <w:rFonts w:cs="B Lotus" w:hint="cs"/>
          <w:sz w:val="28"/>
          <w:szCs w:val="28"/>
          <w:rtl/>
          <w:lang w:bidi="fa-IR"/>
        </w:rPr>
        <w:t>تراجم‌نویسان اهل‌سنت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او را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سی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57981">
        <w:rPr>
          <w:rFonts w:cs="B Lotus" w:hint="cs"/>
          <w:sz w:val="28"/>
          <w:szCs w:val="28"/>
          <w:rtl/>
          <w:lang w:bidi="fa-IR"/>
        </w:rPr>
        <w:t>دالتابعین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4"/>
      </w:r>
      <w:r>
        <w:rPr>
          <w:rFonts w:cs="B Lotu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و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عال</w:t>
      </w:r>
      <w:r>
        <w:rPr>
          <w:rFonts w:cs="B Lotus" w:hint="cs"/>
          <w:sz w:val="28"/>
          <w:szCs w:val="28"/>
          <w:rtl/>
          <w:lang w:bidi="fa-IR"/>
        </w:rPr>
        <w:t>ِ</w:t>
      </w:r>
      <w:r w:rsidRPr="00357981">
        <w:rPr>
          <w:rFonts w:cs="B Lotus" w:hint="cs"/>
          <w:sz w:val="28"/>
          <w:szCs w:val="28"/>
          <w:rtl/>
          <w:lang w:bidi="fa-IR"/>
        </w:rPr>
        <w:t>م اهل مدینه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5"/>
      </w:r>
      <w:r>
        <w:rPr>
          <w:rFonts w:cs="B Lotu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و بلکه اعلم زمان خود در حلال و حرام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6"/>
      </w:r>
      <w:r>
        <w:rPr>
          <w:rFonts w:cs="B Lotu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دانند و </w:t>
      </w:r>
      <w:r w:rsidRPr="000D52C1">
        <w:rPr>
          <w:rFonts w:cs="B Lotus" w:hint="cs"/>
          <w:i/>
          <w:iCs/>
          <w:sz w:val="28"/>
          <w:szCs w:val="28"/>
          <w:rtl/>
          <w:lang w:bidi="fa-IR"/>
        </w:rPr>
        <w:t>مرسلات</w:t>
      </w:r>
      <w:r>
        <w:rPr>
          <w:rFonts w:cs="B Lotus" w:hint="cs"/>
          <w:sz w:val="28"/>
          <w:szCs w:val="28"/>
          <w:rtl/>
          <w:lang w:bidi="fa-IR"/>
        </w:rPr>
        <w:t xml:space="preserve"> او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مانند </w:t>
      </w:r>
      <w:r w:rsidRPr="000D52C1">
        <w:rPr>
          <w:rFonts w:cs="B Lotus" w:hint="cs"/>
          <w:i/>
          <w:iCs/>
          <w:sz w:val="28"/>
          <w:szCs w:val="28"/>
          <w:rtl/>
          <w:lang w:bidi="fa-IR"/>
        </w:rPr>
        <w:t>صحاح مسانید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شمارند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دربار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با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حسرت می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گوید: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هرگز برتر از علی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حسین ندیده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ام و هر بار او را دیدم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</w:t>
      </w:r>
      <w:r>
        <w:rPr>
          <w:rFonts w:cs="B Lotus" w:hint="cs"/>
          <w:sz w:val="28"/>
          <w:szCs w:val="28"/>
          <w:rtl/>
          <w:lang w:bidi="fa-IR"/>
        </w:rPr>
        <w:t>دوران کودکی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برابر عظمت او، خود را ملامت کردم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8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نمونه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فراوان</w:t>
      </w:r>
      <w:r>
        <w:rPr>
          <w:rFonts w:cs="B Lotus" w:hint="cs"/>
          <w:sz w:val="28"/>
          <w:szCs w:val="28"/>
          <w:rtl/>
          <w:lang w:bidi="fa-IR"/>
        </w:rPr>
        <w:t xml:space="preserve"> دیگر نیز وجود دارد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در اثنای بحث خواهد آمد.</w:t>
      </w:r>
    </w:p>
    <w:p w14:paraId="57DEA24D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سرّ این تعظیم شگفت چیست؟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این نوشتار بر آن است از علل این اتفاق و زمینه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سازی 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برای رو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>ش دوبار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اسلام عموما</w:t>
      </w:r>
      <w:r>
        <w:rPr>
          <w:rFonts w:cs="B Lotus" w:hint="cs"/>
          <w:sz w:val="28"/>
          <w:szCs w:val="28"/>
          <w:rtl/>
          <w:lang w:bidi="fa-IR"/>
        </w:rPr>
        <w:t>ً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مکتب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خصوصا</w:t>
      </w:r>
      <w:r>
        <w:rPr>
          <w:rFonts w:cs="B Lotus" w:hint="cs"/>
          <w:sz w:val="28"/>
          <w:szCs w:val="28"/>
          <w:rtl/>
          <w:lang w:bidi="fa-IR"/>
        </w:rPr>
        <w:t>ً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پرده</w:t>
      </w:r>
      <w:r>
        <w:rPr>
          <w:rFonts w:cs="B Lotus" w:hint="cs"/>
          <w:sz w:val="28"/>
          <w:szCs w:val="28"/>
          <w:rtl/>
          <w:lang w:bidi="fa-IR"/>
        </w:rPr>
        <w:t xml:space="preserve"> ‌</w:t>
      </w:r>
      <w:r w:rsidRPr="00357981">
        <w:rPr>
          <w:rFonts w:cs="B Lotus" w:hint="cs"/>
          <w:sz w:val="28"/>
          <w:szCs w:val="28"/>
          <w:rtl/>
          <w:lang w:bidi="fa-IR"/>
        </w:rPr>
        <w:t>بردارد.</w:t>
      </w:r>
      <w:r>
        <w:rPr>
          <w:rFonts w:cs="B Lotus" w:hint="cs"/>
          <w:sz w:val="28"/>
          <w:szCs w:val="28"/>
          <w:rtl/>
          <w:lang w:bidi="fa-IR"/>
        </w:rPr>
        <w:t xml:space="preserve"> بنابراین، لازم است پیشینۀ تلاش‌ها برای تبلیغ جایگاه اهل‌بیت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را به‌صورت گذرا بررسی کنیم.</w:t>
      </w:r>
    </w:p>
    <w:p w14:paraId="1305363F" w14:textId="77777777" w:rsidR="00AA7C33" w:rsidRPr="00357981" w:rsidRDefault="00AA7C33" w:rsidP="00AA7C33">
      <w:pPr>
        <w:pStyle w:val="Heading1"/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bookmarkStart w:id="5" w:name="_Toc417049223"/>
      <w:r w:rsidRPr="00357981">
        <w:rPr>
          <w:rFonts w:cs="B Lotus" w:hint="cs"/>
          <w:rtl/>
          <w:lang w:bidi="fa-IR"/>
        </w:rPr>
        <w:t>دوران رسول خدا</w:t>
      </w:r>
      <w:r w:rsidR="006E1442">
        <w:rPr>
          <w:rFonts w:ascii="ABBASI &amp; GHASEMI (SYMBOL)" w:hAnsi="ABBASI &amp; GHASEMI (SYMBOL)" w:cs="B Lotus" w:hint="cs"/>
          <w:sz w:val="20"/>
          <w:szCs w:val="20"/>
          <w:rtl/>
          <w:lang w:bidi="fa-IR"/>
        </w:rPr>
        <w:t xml:space="preserve"> صلی الله علیه و آله و سلم</w:t>
      </w:r>
      <w:bookmarkEnd w:id="5"/>
    </w:p>
    <w:p w14:paraId="49FED34C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رسول خدا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ابتدای رسالت تا واپسین روزهای منتهی به شهادت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9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بارها دربار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تمسک به منابع اصیل دین به جامعه تذکر داده بودند و مصداق آن</w:t>
      </w:r>
      <w:r>
        <w:rPr>
          <w:rFonts w:cs="B Lotus" w:hint="cs"/>
          <w:sz w:val="28"/>
          <w:szCs w:val="28"/>
          <w:rtl/>
          <w:lang w:bidi="fa-IR"/>
        </w:rPr>
        <w:t xml:space="preserve"> منابع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منحصر در </w:t>
      </w:r>
      <w:r w:rsidRPr="00D17414">
        <w:rPr>
          <w:rFonts w:cs="B Lotus" w:hint="cs"/>
          <w:i/>
          <w:iCs/>
          <w:sz w:val="28"/>
          <w:szCs w:val="28"/>
          <w:rtl/>
          <w:lang w:bidi="fa-IR"/>
        </w:rPr>
        <w:t>قرآن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دانستند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0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برای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 xml:space="preserve">نمونه،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حدیث ثقلین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پنج نوبت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1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بیان فرمودند. این روایات که در کتب فر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>قین آمده و تواتر معنوی</w:t>
      </w:r>
      <w:r>
        <w:rPr>
          <w:rFonts w:cs="B Lotus" w:hint="cs"/>
          <w:sz w:val="28"/>
          <w:szCs w:val="28"/>
          <w:rtl/>
          <w:lang w:bidi="fa-IR"/>
        </w:rPr>
        <w:t>‌ا</w:t>
      </w:r>
      <w:r w:rsidRPr="00357981">
        <w:rPr>
          <w:rFonts w:cs="B Lotus" w:hint="cs"/>
          <w:sz w:val="28"/>
          <w:szCs w:val="28"/>
          <w:rtl/>
          <w:lang w:bidi="fa-IR"/>
        </w:rPr>
        <w:t>ش قطعی است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2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مهم</w:t>
      </w:r>
      <w:r>
        <w:rPr>
          <w:rFonts w:cs="B Lotus" w:hint="cs"/>
          <w:sz w:val="28"/>
          <w:szCs w:val="28"/>
          <w:rtl/>
          <w:lang w:bidi="fa-IR"/>
        </w:rPr>
        <w:t xml:space="preserve">‌ترین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عامل </w:t>
      </w:r>
      <w:r>
        <w:rPr>
          <w:rFonts w:cs="B Lotus" w:hint="cs"/>
          <w:sz w:val="28"/>
          <w:szCs w:val="28"/>
          <w:rtl/>
          <w:lang w:bidi="fa-IR"/>
        </w:rPr>
        <w:t>بازدارنده از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سقوط و انحراف معرفی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</w:t>
      </w:r>
      <w:r>
        <w:rPr>
          <w:rFonts w:cs="B Lotus" w:hint="cs"/>
          <w:sz w:val="28"/>
          <w:szCs w:val="28"/>
          <w:rtl/>
          <w:lang w:bidi="fa-IR"/>
        </w:rPr>
        <w:t>ن</w:t>
      </w:r>
      <w:r w:rsidRPr="00357981">
        <w:rPr>
          <w:rFonts w:cs="B Lotus" w:hint="cs"/>
          <w:sz w:val="28"/>
          <w:szCs w:val="28"/>
          <w:rtl/>
          <w:lang w:bidi="fa-IR"/>
        </w:rPr>
        <w:t>ند.</w:t>
      </w:r>
      <w:r>
        <w:rPr>
          <w:rFonts w:cs="B Lotus" w:hint="cs"/>
          <w:sz w:val="28"/>
          <w:szCs w:val="28"/>
          <w:rtl/>
          <w:lang w:bidi="fa-IR"/>
        </w:rPr>
        <w:t xml:space="preserve"> رسول اکرم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درطول </w:t>
      </w:r>
      <w:r>
        <w:rPr>
          <w:rFonts w:cs="B Lotus" w:hint="cs"/>
          <w:sz w:val="28"/>
          <w:szCs w:val="28"/>
          <w:rtl/>
          <w:lang w:bidi="fa-IR"/>
        </w:rPr>
        <w:t xml:space="preserve">۲۳ </w:t>
      </w:r>
      <w:r w:rsidRPr="00357981">
        <w:rPr>
          <w:rFonts w:cs="B Lotus" w:hint="cs"/>
          <w:sz w:val="28"/>
          <w:szCs w:val="28"/>
          <w:rtl/>
          <w:lang w:bidi="fa-IR"/>
        </w:rPr>
        <w:t>سال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بارها به وجوب حب</w:t>
      </w:r>
      <w:r>
        <w:rPr>
          <w:rFonts w:cs="B Lotus" w:hint="cs"/>
          <w:sz w:val="28"/>
          <w:szCs w:val="28"/>
          <w:rtl/>
          <w:lang w:bidi="fa-IR"/>
        </w:rPr>
        <w:t>ّ 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تمسک و رجوع به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بیاناتی فرمودند که </w:t>
      </w:r>
      <w:r>
        <w:rPr>
          <w:rFonts w:cs="B Lotus" w:hint="cs"/>
          <w:sz w:val="28"/>
          <w:szCs w:val="28"/>
          <w:rtl/>
          <w:lang w:bidi="fa-IR"/>
        </w:rPr>
        <w:t>محدثان اسلامی با مذاهب مختلف، آن‌ها را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نقل کرده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اند.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4FFCDE3B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متأسفانه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همان روزهای حیات حضرت خاتم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>، تحرکاتی برای ازبین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بردن این جایگاه و تخطئه و تخریب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صورت گرفت. </w:t>
      </w:r>
      <w:r>
        <w:rPr>
          <w:rFonts w:cs="B Lotus" w:hint="cs"/>
          <w:sz w:val="28"/>
          <w:szCs w:val="28"/>
          <w:rtl/>
          <w:lang w:bidi="fa-IR"/>
        </w:rPr>
        <w:t xml:space="preserve">برای </w:t>
      </w:r>
      <w:r w:rsidRPr="00357981">
        <w:rPr>
          <w:rFonts w:cs="B Lotus" w:hint="cs"/>
          <w:sz w:val="28"/>
          <w:szCs w:val="28"/>
          <w:rtl/>
          <w:lang w:bidi="fa-IR"/>
        </w:rPr>
        <w:t>مثال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امیرالم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>منین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بُهتان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زدند و </w:t>
      </w:r>
      <w:r>
        <w:rPr>
          <w:rFonts w:cs="B Lotus" w:hint="cs"/>
          <w:sz w:val="28"/>
          <w:szCs w:val="28"/>
          <w:rtl/>
          <w:lang w:bidi="fa-IR"/>
        </w:rPr>
        <w:t xml:space="preserve">به کارهای ایشان </w:t>
      </w:r>
      <w:r w:rsidRPr="00357981">
        <w:rPr>
          <w:rFonts w:cs="B Lotus" w:hint="cs"/>
          <w:sz w:val="28"/>
          <w:szCs w:val="28"/>
          <w:rtl/>
          <w:lang w:bidi="fa-IR"/>
        </w:rPr>
        <w:t>نسبت خلاف شرع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دا</w:t>
      </w:r>
      <w:r>
        <w:rPr>
          <w:rFonts w:cs="B Lotus" w:hint="cs"/>
          <w:sz w:val="28"/>
          <w:szCs w:val="28"/>
          <w:rtl/>
          <w:lang w:bidi="fa-IR"/>
        </w:rPr>
        <w:t>د</w:t>
      </w:r>
      <w:r w:rsidRPr="00357981">
        <w:rPr>
          <w:rFonts w:cs="B Lotus" w:hint="cs"/>
          <w:sz w:val="28"/>
          <w:szCs w:val="28"/>
          <w:rtl/>
          <w:lang w:bidi="fa-IR"/>
        </w:rPr>
        <w:t>ند و وقتی رسول خدا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پرسیدند آیا با چشم خودت دیده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</w:t>
      </w:r>
      <w:r>
        <w:rPr>
          <w:rFonts w:cs="B Lotus" w:hint="cs"/>
          <w:sz w:val="28"/>
          <w:szCs w:val="28"/>
          <w:rtl/>
          <w:lang w:bidi="fa-IR"/>
        </w:rPr>
        <w:t xml:space="preserve"> علی چنین و چنان کرده است، می‌گفتند: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خیر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 بغض علی دست خودمان نیست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3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از مصادیق این تحرکات </w:t>
      </w:r>
      <w:r w:rsidRPr="00357981">
        <w:rPr>
          <w:rFonts w:cs="B Lotus" w:hint="cs"/>
          <w:sz w:val="28"/>
          <w:szCs w:val="28"/>
          <w:rtl/>
          <w:lang w:bidi="fa-IR"/>
        </w:rPr>
        <w:t>که علامه</w:t>
      </w:r>
      <w:r>
        <w:rPr>
          <w:rFonts w:cs="B Lotus" w:hint="cs"/>
          <w:sz w:val="28"/>
          <w:szCs w:val="28"/>
          <w:rtl/>
          <w:lang w:bidi="fa-IR"/>
        </w:rPr>
        <w:t xml:space="preserve"> 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لبانی آن را صحیح شمرده، </w:t>
      </w:r>
      <w:r>
        <w:rPr>
          <w:rFonts w:cs="B Lotus" w:hint="cs"/>
          <w:sz w:val="28"/>
          <w:szCs w:val="28"/>
          <w:rtl/>
          <w:lang w:bidi="fa-IR"/>
        </w:rPr>
        <w:t xml:space="preserve">این است: </w:t>
      </w:r>
      <w:r w:rsidRPr="00357981">
        <w:rPr>
          <w:rFonts w:cs="B Lotus" w:hint="cs"/>
          <w:sz w:val="28"/>
          <w:szCs w:val="28"/>
          <w:rtl/>
          <w:lang w:bidi="fa-IR"/>
        </w:rPr>
        <w:t>برید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اَ</w:t>
      </w:r>
      <w:r w:rsidRPr="00357981">
        <w:rPr>
          <w:rFonts w:cs="B Lotus" w:hint="cs"/>
          <w:sz w:val="28"/>
          <w:szCs w:val="28"/>
          <w:rtl/>
          <w:lang w:bidi="fa-IR"/>
        </w:rPr>
        <w:t>سلمی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گوید</w:t>
      </w:r>
      <w:r>
        <w:rPr>
          <w:rFonts w:cs="B Lotus" w:hint="cs"/>
          <w:sz w:val="28"/>
          <w:szCs w:val="28"/>
          <w:rtl/>
          <w:lang w:bidi="fa-IR"/>
        </w:rPr>
        <w:t xml:space="preserve"> که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قرار گذاشتیم از علی به رسول خدا بدگویی کنیم و او را از چشم پیامبر بیندازیم که با خشم و دفاع قاطع حضرت مواجه شدیم.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4"/>
      </w:r>
      <w:r w:rsidRPr="00357981">
        <w:rPr>
          <w:rFonts w:cs="B Lotus" w:hint="cs"/>
          <w:sz w:val="28"/>
          <w:szCs w:val="28"/>
          <w:rtl/>
          <w:lang w:bidi="fa-IR"/>
        </w:rPr>
        <w:t>حتی بار پنجمی که حضرت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خواستند حدیث ثقلین را بیان فرمایند، </w:t>
      </w:r>
      <w:r>
        <w:rPr>
          <w:rFonts w:cs="B Lotus" w:hint="cs"/>
          <w:sz w:val="28"/>
          <w:szCs w:val="28"/>
          <w:rtl/>
          <w:lang w:bidi="fa-IR"/>
        </w:rPr>
        <w:t xml:space="preserve">این افراد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مجلس را </w:t>
      </w:r>
      <w:r>
        <w:rPr>
          <w:rFonts w:cs="B Lotus" w:hint="cs"/>
          <w:sz w:val="28"/>
          <w:szCs w:val="28"/>
          <w:rtl/>
          <w:lang w:bidi="fa-IR"/>
        </w:rPr>
        <w:t>م</w:t>
      </w:r>
      <w:r w:rsidRPr="00357981">
        <w:rPr>
          <w:rFonts w:cs="B Lotus" w:hint="cs"/>
          <w:sz w:val="28"/>
          <w:szCs w:val="28"/>
          <w:rtl/>
          <w:lang w:bidi="fa-IR"/>
        </w:rPr>
        <w:t>تشنج کرد</w:t>
      </w:r>
      <w:r>
        <w:rPr>
          <w:rFonts w:cs="B Lotus" w:hint="cs"/>
          <w:sz w:val="28"/>
          <w:szCs w:val="28"/>
          <w:rtl/>
          <w:lang w:bidi="fa-IR"/>
        </w:rPr>
        <w:t>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برخی </w:t>
      </w:r>
      <w:r>
        <w:rPr>
          <w:rFonts w:cs="B Lotus" w:hint="cs"/>
          <w:sz w:val="28"/>
          <w:szCs w:val="28"/>
          <w:rtl/>
          <w:lang w:bidi="fa-IR"/>
        </w:rPr>
        <w:t xml:space="preserve">نیز </w:t>
      </w:r>
      <w:r w:rsidRPr="00357981">
        <w:rPr>
          <w:rFonts w:cs="B Lotus" w:hint="cs"/>
          <w:sz w:val="28"/>
          <w:szCs w:val="28"/>
          <w:rtl/>
          <w:lang w:bidi="fa-IR"/>
        </w:rPr>
        <w:t>صلاح ندیدند رسول خدا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این کلام</w:t>
      </w:r>
      <w:r>
        <w:rPr>
          <w:rFonts w:cs="B Lotus" w:hint="cs"/>
          <w:sz w:val="28"/>
          <w:szCs w:val="28"/>
          <w:rtl/>
          <w:lang w:bidi="fa-IR"/>
        </w:rPr>
        <w:t xml:space="preserve"> خود را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مکتوب یا امضا</w:t>
      </w:r>
      <w:r>
        <w:rPr>
          <w:rFonts w:cs="B Lotus" w:hint="cs"/>
          <w:sz w:val="28"/>
          <w:szCs w:val="28"/>
          <w:rtl/>
          <w:lang w:bidi="fa-IR"/>
        </w:rPr>
        <w:t xml:space="preserve"> کنند.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5"/>
      </w:r>
    </w:p>
    <w:p w14:paraId="32E64C2F" w14:textId="77777777" w:rsidR="00AA7C33" w:rsidRPr="00357981" w:rsidRDefault="00AA7C33" w:rsidP="00AA7C33">
      <w:pPr>
        <w:pStyle w:val="Heading1"/>
        <w:bidi/>
        <w:spacing w:line="360" w:lineRule="auto"/>
        <w:jc w:val="both"/>
        <w:rPr>
          <w:rFonts w:cs="B Lotus"/>
          <w:rtl/>
          <w:lang w:bidi="fa-IR"/>
        </w:rPr>
      </w:pPr>
      <w:bookmarkStart w:id="6" w:name="_Toc417049224"/>
      <w:r w:rsidRPr="00357981">
        <w:rPr>
          <w:rFonts w:cs="B Lotus" w:hint="cs"/>
          <w:rtl/>
          <w:lang w:bidi="fa-IR"/>
        </w:rPr>
        <w:lastRenderedPageBreak/>
        <w:t>پس از رسول خدا</w:t>
      </w:r>
      <w:r w:rsidR="006E1442">
        <w:rPr>
          <w:rFonts w:ascii="ABBASI &amp; GHASEMI (SYMBOL)" w:hAnsi="ABBASI &amp; GHASEMI (SYMBOL)" w:cs="B Lotus" w:hint="cs"/>
          <w:rtl/>
          <w:lang w:bidi="fa-IR"/>
        </w:rPr>
        <w:t xml:space="preserve"> صلی الله علیه و آله و سلم</w:t>
      </w:r>
      <w:bookmarkEnd w:id="6"/>
    </w:p>
    <w:p w14:paraId="48057D3E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پس از رسول خدا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نیز دستگاه حاکم برای ازبین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بردن زمین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رقابت و کوتاه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کردن دست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عرصه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اجتماعی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چند اقدام </w:t>
      </w:r>
      <w:r>
        <w:rPr>
          <w:rFonts w:cs="B Lotus" w:hint="cs"/>
          <w:sz w:val="28"/>
          <w:szCs w:val="28"/>
          <w:rtl/>
          <w:lang w:bidi="fa-IR"/>
        </w:rPr>
        <w:t>کرد؛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ازجمله:</w:t>
      </w:r>
    </w:p>
    <w:p w14:paraId="15A28905" w14:textId="77777777" w:rsidR="00AA7C33" w:rsidRPr="00357981" w:rsidRDefault="00AA7C33" w:rsidP="00AA7C33">
      <w:pPr>
        <w:pStyle w:val="Heading2"/>
        <w:bidi/>
        <w:spacing w:line="360" w:lineRule="auto"/>
        <w:jc w:val="both"/>
        <w:rPr>
          <w:rFonts w:cs="B Lotus"/>
          <w:rtl/>
          <w:lang w:bidi="fa-IR"/>
        </w:rPr>
      </w:pPr>
      <w:bookmarkStart w:id="7" w:name="_Toc417049225"/>
      <w:r>
        <w:rPr>
          <w:rFonts w:cs="B Lotus" w:hint="cs"/>
          <w:rtl/>
          <w:lang w:bidi="fa-IR"/>
        </w:rPr>
        <w:t xml:space="preserve">۱. </w:t>
      </w:r>
      <w:r w:rsidRPr="00357981">
        <w:rPr>
          <w:rFonts w:cs="B Lotus" w:hint="cs"/>
          <w:rtl/>
          <w:lang w:bidi="fa-IR"/>
        </w:rPr>
        <w:t>فشار اقتصادی</w:t>
      </w:r>
      <w:bookmarkEnd w:id="7"/>
      <w:r w:rsidRPr="00357981">
        <w:rPr>
          <w:rFonts w:cs="B Lotus" w:hint="cs"/>
          <w:rtl/>
          <w:lang w:bidi="fa-IR"/>
        </w:rPr>
        <w:t xml:space="preserve"> </w:t>
      </w:r>
    </w:p>
    <w:p w14:paraId="176F41F6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فشار اقتصادی بهترین حرب</w:t>
      </w:r>
      <w:r>
        <w:rPr>
          <w:rFonts w:cs="B Lotus" w:hint="cs"/>
          <w:sz w:val="28"/>
          <w:szCs w:val="28"/>
          <w:rtl/>
          <w:lang w:bidi="fa-IR"/>
        </w:rPr>
        <w:t xml:space="preserve">ۀ </w:t>
      </w:r>
      <w:r w:rsidRPr="00357981">
        <w:rPr>
          <w:rFonts w:cs="B Lotus" w:hint="cs"/>
          <w:sz w:val="28"/>
          <w:szCs w:val="28"/>
          <w:rtl/>
          <w:lang w:bidi="fa-IR"/>
        </w:rPr>
        <w:t>جریان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های حاکم بر</w:t>
      </w:r>
      <w:r>
        <w:rPr>
          <w:rFonts w:cs="B Lotus" w:hint="cs"/>
          <w:sz w:val="28"/>
          <w:szCs w:val="28"/>
          <w:rtl/>
          <w:lang w:bidi="fa-IR"/>
        </w:rPr>
        <w:t>ای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محدودکردن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در این دوران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تنها</w:t>
      </w:r>
      <w:r w:rsidRPr="005B7B5C"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ازنظر اقتصادی بر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سخت گرفته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شد </w:t>
      </w:r>
      <w:r>
        <w:rPr>
          <w:rFonts w:cs="B Lotus" w:hint="cs"/>
          <w:sz w:val="28"/>
          <w:szCs w:val="28"/>
          <w:rtl/>
          <w:lang w:bidi="fa-IR"/>
        </w:rPr>
        <w:t>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غ</w:t>
      </w:r>
      <w:r>
        <w:rPr>
          <w:rFonts w:cs="B Lotus" w:hint="cs"/>
          <w:sz w:val="28"/>
          <w:szCs w:val="28"/>
          <w:rtl/>
          <w:lang w:bidi="fa-IR"/>
        </w:rPr>
        <w:t>ص</w:t>
      </w:r>
      <w:r w:rsidRPr="00357981">
        <w:rPr>
          <w:rFonts w:cs="B Lotus" w:hint="cs"/>
          <w:sz w:val="28"/>
          <w:szCs w:val="28"/>
          <w:rtl/>
          <w:lang w:bidi="fa-IR"/>
        </w:rPr>
        <w:t>ب فدک از آن جمله</w:t>
      </w:r>
      <w:r>
        <w:rPr>
          <w:rFonts w:cs="B Lotus" w:hint="cs"/>
          <w:sz w:val="28"/>
          <w:szCs w:val="28"/>
          <w:rtl/>
          <w:lang w:bidi="fa-IR"/>
        </w:rPr>
        <w:t xml:space="preserve"> بود،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6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بلکه حتی با </w:t>
      </w:r>
      <w:r>
        <w:rPr>
          <w:rFonts w:cs="B Lotus" w:hint="cs"/>
          <w:sz w:val="28"/>
          <w:szCs w:val="28"/>
          <w:rtl/>
          <w:lang w:bidi="fa-IR"/>
        </w:rPr>
        <w:t xml:space="preserve">خودداری از </w:t>
      </w:r>
      <w:r w:rsidRPr="00357981">
        <w:rPr>
          <w:rFonts w:cs="B Lotus" w:hint="cs"/>
          <w:sz w:val="28"/>
          <w:szCs w:val="28"/>
          <w:rtl/>
          <w:lang w:bidi="fa-IR"/>
        </w:rPr>
        <w:t>پرداخت</w:t>
      </w:r>
      <w:r>
        <w:rPr>
          <w:rFonts w:cs="B Lotus" w:hint="cs"/>
          <w:sz w:val="28"/>
          <w:szCs w:val="28"/>
          <w:rtl/>
          <w:lang w:bidi="fa-IR"/>
        </w:rPr>
        <w:t>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سهم بیت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المال </w:t>
      </w:r>
      <w:r>
        <w:rPr>
          <w:rFonts w:cs="B Lotus" w:hint="cs"/>
          <w:sz w:val="28"/>
          <w:szCs w:val="28"/>
          <w:rtl/>
          <w:lang w:bidi="fa-IR"/>
        </w:rPr>
        <w:t xml:space="preserve">یک‌ساله </w:t>
      </w:r>
      <w:r w:rsidRPr="00357981">
        <w:rPr>
          <w:rFonts w:cs="B Lotus" w:hint="cs"/>
          <w:sz w:val="28"/>
          <w:szCs w:val="28"/>
          <w:rtl/>
          <w:lang w:bidi="fa-IR"/>
        </w:rPr>
        <w:t>به طرف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داران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مثل ام</w:t>
      </w:r>
      <w:r>
        <w:rPr>
          <w:rFonts w:cs="B Lotus" w:hint="cs"/>
          <w:sz w:val="28"/>
          <w:szCs w:val="28"/>
          <w:rtl/>
          <w:lang w:bidi="fa-IR"/>
        </w:rPr>
        <w:t>ّ‌</w:t>
      </w:r>
      <w:r w:rsidRPr="00357981">
        <w:rPr>
          <w:rFonts w:cs="B Lotus" w:hint="cs"/>
          <w:sz w:val="28"/>
          <w:szCs w:val="28"/>
          <w:rtl/>
          <w:lang w:bidi="fa-IR"/>
        </w:rPr>
        <w:t>سلمه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تلاش کردند اطرافیان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ها را پراکنده سازند. </w:t>
      </w:r>
    </w:p>
    <w:p w14:paraId="2242363D" w14:textId="77777777" w:rsidR="00AA7C33" w:rsidRPr="00357981" w:rsidRDefault="00AA7C33" w:rsidP="00AA7C33">
      <w:pPr>
        <w:pStyle w:val="Heading2"/>
        <w:bidi/>
        <w:spacing w:line="360" w:lineRule="auto"/>
        <w:jc w:val="both"/>
        <w:rPr>
          <w:rFonts w:cs="B Lotus"/>
          <w:rtl/>
          <w:lang w:bidi="fa-IR"/>
        </w:rPr>
      </w:pPr>
      <w:bookmarkStart w:id="8" w:name="_Toc417049226"/>
      <w:r>
        <w:rPr>
          <w:rFonts w:cs="B Lotus" w:hint="cs"/>
          <w:rtl/>
          <w:lang w:bidi="fa-IR"/>
        </w:rPr>
        <w:t xml:space="preserve">۲. </w:t>
      </w:r>
      <w:r w:rsidRPr="00357981">
        <w:rPr>
          <w:rFonts w:cs="B Lotus" w:hint="cs"/>
          <w:rtl/>
          <w:lang w:bidi="fa-IR"/>
        </w:rPr>
        <w:t>ترور</w:t>
      </w:r>
      <w:bookmarkEnd w:id="8"/>
      <w:r w:rsidRPr="00357981">
        <w:rPr>
          <w:rFonts w:cs="B Lotus" w:hint="cs"/>
          <w:rtl/>
          <w:lang w:bidi="fa-IR"/>
        </w:rPr>
        <w:t xml:space="preserve"> </w:t>
      </w:r>
    </w:p>
    <w:p w14:paraId="61277AA8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ارهاب</w:t>
      </w:r>
      <w:r>
        <w:rPr>
          <w:rFonts w:cs="B Lotus" w:hint="cs"/>
          <w:sz w:val="28"/>
          <w:szCs w:val="28"/>
          <w:rtl/>
          <w:lang w:bidi="fa-IR"/>
        </w:rPr>
        <w:t xml:space="preserve"> (ترسانیدن)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ترور از دستاویزهای مهمی بود که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توانست طرف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داران اصلی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از میدان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در کند. از </w:t>
      </w:r>
      <w:r>
        <w:rPr>
          <w:rFonts w:cs="B Lotus" w:hint="cs"/>
          <w:sz w:val="28"/>
          <w:szCs w:val="28"/>
          <w:rtl/>
          <w:lang w:bidi="fa-IR"/>
        </w:rPr>
        <w:t>مصداق‌های بسیار معروف</w:t>
      </w:r>
      <w:r w:rsidRPr="00357981" w:rsidDel="008633A7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این کارها،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قتل</w:t>
      </w:r>
      <w:r>
        <w:rPr>
          <w:rFonts w:cs="B Lotus" w:hint="cs"/>
          <w:sz w:val="28"/>
          <w:szCs w:val="28"/>
          <w:rtl/>
          <w:lang w:bidi="fa-IR"/>
        </w:rPr>
        <w:t xml:space="preserve"> مانعان زکات و امثال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مالک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نویر</w:t>
      </w:r>
      <w:r>
        <w:rPr>
          <w:rFonts w:cs="B Lotus" w:hint="cs"/>
          <w:sz w:val="28"/>
          <w:szCs w:val="28"/>
          <w:rtl/>
          <w:lang w:bidi="fa-IR"/>
        </w:rPr>
        <w:t>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بود </w:t>
      </w:r>
      <w:r w:rsidRPr="00357981">
        <w:rPr>
          <w:rFonts w:cs="B Lotus" w:hint="cs"/>
          <w:sz w:val="28"/>
          <w:szCs w:val="28"/>
          <w:rtl/>
          <w:lang w:bidi="fa-IR"/>
        </w:rPr>
        <w:t>که هم ازنظر مبانی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خلاف مسلمات اسلام بود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8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هم ازنظر عرفی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بسیاری </w:t>
      </w:r>
      <w:r w:rsidRPr="00357981">
        <w:rPr>
          <w:rFonts w:cs="B Lotus" w:hint="cs"/>
          <w:sz w:val="28"/>
          <w:szCs w:val="28"/>
          <w:rtl/>
          <w:lang w:bidi="fa-IR"/>
        </w:rPr>
        <w:t>را شگفت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زده کرد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ازجمله شخص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خلیف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دوم </w:t>
      </w:r>
      <w:r>
        <w:rPr>
          <w:rFonts w:cs="B Lotus" w:hint="cs"/>
          <w:sz w:val="28"/>
          <w:szCs w:val="28"/>
          <w:rtl/>
          <w:lang w:bidi="fa-IR"/>
        </w:rPr>
        <w:t>را.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9"/>
      </w:r>
      <w:r>
        <w:rPr>
          <w:rFonts w:cs="B Lotus" w:hint="cs"/>
          <w:sz w:val="28"/>
          <w:szCs w:val="28"/>
          <w:rtl/>
          <w:lang w:bidi="fa-IR"/>
        </w:rPr>
        <w:t xml:space="preserve"> همچنین، شهادت حضرت زهرا</w:t>
      </w:r>
      <w:r>
        <w:rPr>
          <w:rFonts w:cs="B Lotus" w:hint="cs"/>
          <w:sz w:val="28"/>
          <w:szCs w:val="28"/>
          <w:lang w:bidi="fa-IR"/>
        </w:rPr>
        <w:sym w:font="ABBASI &amp; GHASEMI (SYMBOL)" w:char="F083"/>
      </w:r>
      <w:r>
        <w:rPr>
          <w:rFonts w:cs="B Lotus" w:hint="cs"/>
          <w:sz w:val="28"/>
          <w:szCs w:val="28"/>
          <w:rtl/>
          <w:lang w:bidi="fa-IR"/>
        </w:rPr>
        <w:t xml:space="preserve"> در ارعاب طرف‌داران اهل‌بیت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نقش بسزایی ایفا کرد.</w:t>
      </w:r>
    </w:p>
    <w:p w14:paraId="42995739" w14:textId="77777777" w:rsidR="00AA7C33" w:rsidRPr="00357981" w:rsidRDefault="00AA7C33" w:rsidP="00AA7C33">
      <w:pPr>
        <w:pStyle w:val="Heading2"/>
        <w:bidi/>
        <w:spacing w:line="360" w:lineRule="auto"/>
        <w:jc w:val="both"/>
        <w:rPr>
          <w:rFonts w:cs="B Lotus"/>
          <w:rtl/>
          <w:lang w:bidi="fa-IR"/>
        </w:rPr>
      </w:pPr>
      <w:bookmarkStart w:id="9" w:name="_Toc417049227"/>
      <w:r>
        <w:rPr>
          <w:rFonts w:cs="B Lotus" w:hint="cs"/>
          <w:rtl/>
          <w:lang w:bidi="fa-IR"/>
        </w:rPr>
        <w:lastRenderedPageBreak/>
        <w:t xml:space="preserve">۳. </w:t>
      </w:r>
      <w:r w:rsidRPr="00357981">
        <w:rPr>
          <w:rFonts w:cs="B Lotus" w:hint="cs"/>
          <w:rtl/>
          <w:lang w:bidi="fa-IR"/>
        </w:rPr>
        <w:t>تبعید و محدودیت ارتباطی</w:t>
      </w:r>
      <w:bookmarkEnd w:id="9"/>
    </w:p>
    <w:p w14:paraId="0FB3F788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دستگاه حاکم </w:t>
      </w:r>
      <w:r w:rsidRPr="00357981">
        <w:rPr>
          <w:rFonts w:cs="B Lotus" w:hint="cs"/>
          <w:sz w:val="28"/>
          <w:szCs w:val="28"/>
          <w:rtl/>
          <w:lang w:bidi="fa-IR"/>
        </w:rPr>
        <w:t>برای کمتر جلوه</w:t>
      </w:r>
      <w:r>
        <w:rPr>
          <w:rFonts w:cs="B Lotus" w:hint="cs"/>
          <w:sz w:val="28"/>
          <w:szCs w:val="28"/>
          <w:rtl/>
          <w:lang w:bidi="fa-IR"/>
        </w:rPr>
        <w:t>‌کردن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، </w:t>
      </w:r>
      <w:r>
        <w:rPr>
          <w:rFonts w:cs="B Lotus" w:hint="cs"/>
          <w:sz w:val="28"/>
          <w:szCs w:val="28"/>
          <w:rtl/>
          <w:lang w:bidi="fa-IR"/>
        </w:rPr>
        <w:t>مانع ارتباط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تود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طرف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دار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ها </w:t>
      </w:r>
      <w:r>
        <w:rPr>
          <w:rFonts w:cs="B Lotus" w:hint="cs"/>
          <w:sz w:val="28"/>
          <w:szCs w:val="28"/>
          <w:rtl/>
          <w:lang w:bidi="fa-IR"/>
        </w:rPr>
        <w:t>با اهل‌بیت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می‌شد، </w:t>
      </w:r>
      <w:r w:rsidRPr="00357981">
        <w:rPr>
          <w:rFonts w:cs="B Lotus" w:hint="cs"/>
          <w:sz w:val="28"/>
          <w:szCs w:val="28"/>
          <w:rtl/>
          <w:lang w:bidi="fa-IR"/>
        </w:rPr>
        <w:t>با کوچ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دادن </w:t>
      </w:r>
      <w:r>
        <w:rPr>
          <w:rFonts w:cs="B Lotus" w:hint="cs"/>
          <w:sz w:val="28"/>
          <w:szCs w:val="28"/>
          <w:rtl/>
          <w:lang w:bidi="fa-IR"/>
        </w:rPr>
        <w:t xml:space="preserve">این توده </w:t>
      </w:r>
      <w:r w:rsidRPr="00357981">
        <w:rPr>
          <w:rFonts w:cs="B Lotus" w:hint="cs"/>
          <w:sz w:val="28"/>
          <w:szCs w:val="28"/>
          <w:rtl/>
          <w:lang w:bidi="fa-IR"/>
        </w:rPr>
        <w:t>به مناطق دیگر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0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یا </w:t>
      </w:r>
      <w:r>
        <w:rPr>
          <w:rFonts w:cs="B Lotus" w:hint="cs"/>
          <w:sz w:val="28"/>
          <w:szCs w:val="28"/>
          <w:rtl/>
          <w:lang w:bidi="fa-IR"/>
        </w:rPr>
        <w:t xml:space="preserve">با به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زندان </w:t>
      </w:r>
      <w:r>
        <w:rPr>
          <w:rFonts w:cs="B Lotus" w:hint="cs"/>
          <w:sz w:val="28"/>
          <w:szCs w:val="28"/>
          <w:rtl/>
          <w:lang w:bidi="fa-IR"/>
        </w:rPr>
        <w:t xml:space="preserve">افکندن </w:t>
      </w:r>
      <w:r w:rsidRPr="00357981">
        <w:rPr>
          <w:rFonts w:cs="B Lotus" w:hint="cs"/>
          <w:sz w:val="28"/>
          <w:szCs w:val="28"/>
          <w:rtl/>
          <w:lang w:bidi="fa-IR"/>
        </w:rPr>
        <w:t>و تبعید</w:t>
      </w:r>
      <w:r>
        <w:rPr>
          <w:rFonts w:cs="B Lotus" w:hint="cs"/>
          <w:sz w:val="28"/>
          <w:szCs w:val="28"/>
          <w:rtl/>
          <w:lang w:bidi="fa-IR"/>
        </w:rPr>
        <w:t>کردن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آن‌ها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یا </w:t>
      </w:r>
      <w:r>
        <w:rPr>
          <w:rFonts w:cs="B Lotus" w:hint="cs"/>
          <w:sz w:val="28"/>
          <w:szCs w:val="28"/>
          <w:rtl/>
          <w:lang w:bidi="fa-IR"/>
        </w:rPr>
        <w:t xml:space="preserve">با </w:t>
      </w:r>
      <w:r w:rsidRPr="00357981">
        <w:rPr>
          <w:rFonts w:cs="B Lotus" w:hint="cs"/>
          <w:sz w:val="28"/>
          <w:szCs w:val="28"/>
          <w:rtl/>
          <w:lang w:bidi="fa-IR"/>
        </w:rPr>
        <w:t>ایجاد ترس</w:t>
      </w:r>
      <w:r>
        <w:rPr>
          <w:rFonts w:cs="B Lotus" w:hint="cs"/>
          <w:sz w:val="28"/>
          <w:szCs w:val="28"/>
          <w:rtl/>
          <w:lang w:bidi="fa-IR"/>
        </w:rPr>
        <w:t>. درواقع، طرف‌داران اهل‌بیت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را با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آزار و اذیت و شکنجه از اطراف </w:t>
      </w:r>
      <w:r>
        <w:rPr>
          <w:rFonts w:cs="B Lotus" w:hint="cs"/>
          <w:sz w:val="28"/>
          <w:szCs w:val="28"/>
          <w:rtl/>
          <w:lang w:bidi="fa-IR"/>
        </w:rPr>
        <w:t>حضرات می‌</w:t>
      </w:r>
      <w:r w:rsidRPr="00357981">
        <w:rPr>
          <w:rFonts w:cs="B Lotus" w:hint="cs"/>
          <w:sz w:val="28"/>
          <w:szCs w:val="28"/>
          <w:rtl/>
          <w:lang w:bidi="fa-IR"/>
        </w:rPr>
        <w:t>پراکندند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گونه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که ارتباط نزدیک با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مستلزم پرداخت هزینۀ سختی بود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و </w:t>
      </w:r>
      <w:r>
        <w:rPr>
          <w:rFonts w:cs="B Lotus" w:hint="cs"/>
          <w:sz w:val="28"/>
          <w:szCs w:val="28"/>
          <w:rtl/>
          <w:lang w:bidi="fa-IR"/>
        </w:rPr>
        <w:t>به‌</w:t>
      </w:r>
      <w:r w:rsidRPr="00357981">
        <w:rPr>
          <w:rFonts w:cs="B Lotus" w:hint="cs"/>
          <w:sz w:val="28"/>
          <w:szCs w:val="28"/>
          <w:rtl/>
          <w:lang w:bidi="fa-IR"/>
        </w:rPr>
        <w:t>قطع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شهادت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منجر </w:t>
      </w:r>
      <w:r>
        <w:rPr>
          <w:rFonts w:cs="B Lotus" w:hint="cs"/>
          <w:sz w:val="28"/>
          <w:szCs w:val="28"/>
          <w:rtl/>
          <w:lang w:bidi="fa-IR"/>
        </w:rPr>
        <w:t>می‌شد.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1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حضرت سجاد 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رسیده </w:t>
      </w:r>
      <w:r>
        <w:rPr>
          <w:rFonts w:cs="B Lotus" w:hint="cs"/>
          <w:sz w:val="28"/>
          <w:szCs w:val="28"/>
          <w:rtl/>
          <w:lang w:bidi="fa-IR"/>
        </w:rPr>
        <w:t>است که فرموده‌ بودند: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ما و یارانمان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علت انتساب به رسول خدا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دائم درحال خوف و فرار از قتل هستیم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2"/>
      </w:r>
    </w:p>
    <w:p w14:paraId="062BDD5F" w14:textId="77777777" w:rsidR="00AA7C33" w:rsidRPr="00357981" w:rsidRDefault="00AA7C33" w:rsidP="00AA7C33">
      <w:pPr>
        <w:pStyle w:val="Heading2"/>
        <w:bidi/>
        <w:spacing w:line="360" w:lineRule="auto"/>
        <w:jc w:val="both"/>
        <w:rPr>
          <w:rFonts w:cs="B Lotus"/>
          <w:rtl/>
          <w:lang w:bidi="fa-IR"/>
        </w:rPr>
      </w:pPr>
      <w:bookmarkStart w:id="10" w:name="_Toc417049228"/>
      <w:r w:rsidRPr="00357981">
        <w:rPr>
          <w:rFonts w:cs="B Lotus" w:hint="cs"/>
          <w:rtl/>
          <w:lang w:bidi="fa-IR"/>
        </w:rPr>
        <w:t>توسع</w:t>
      </w:r>
      <w:r>
        <w:rPr>
          <w:rFonts w:cs="B Lotus" w:hint="cs"/>
          <w:rtl/>
          <w:lang w:bidi="fa-IR"/>
        </w:rPr>
        <w:t>ۀ</w:t>
      </w:r>
      <w:r w:rsidRPr="00357981">
        <w:rPr>
          <w:rFonts w:cs="B Lotus" w:hint="cs"/>
          <w:rtl/>
          <w:lang w:bidi="fa-IR"/>
        </w:rPr>
        <w:t xml:space="preserve"> مفهوم اهل</w:t>
      </w:r>
      <w:r>
        <w:rPr>
          <w:rFonts w:cs="B Lotus" w:hint="cs"/>
          <w:rtl/>
          <w:lang w:bidi="fa-IR"/>
        </w:rPr>
        <w:t>‌</w:t>
      </w:r>
      <w:r w:rsidRPr="00357981">
        <w:rPr>
          <w:rFonts w:cs="B Lotus" w:hint="cs"/>
          <w:rtl/>
          <w:lang w:bidi="fa-IR"/>
        </w:rPr>
        <w:t>بیت</w:t>
      </w:r>
      <w:r w:rsidR="006E1442">
        <w:rPr>
          <w:rFonts w:cs="B Lotus" w:hint="cs"/>
          <w:rtl/>
          <w:lang w:bidi="fa-IR"/>
        </w:rPr>
        <w:t xml:space="preserve"> علیهم السلام</w:t>
      </w:r>
      <w:bookmarkEnd w:id="10"/>
    </w:p>
    <w:p w14:paraId="5BD84B7E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همه می‌دانند </w:t>
      </w:r>
      <w:r w:rsidRPr="00357981">
        <w:rPr>
          <w:rFonts w:cs="B Lotus" w:hint="cs"/>
          <w:sz w:val="28"/>
          <w:szCs w:val="28"/>
          <w:rtl/>
          <w:lang w:bidi="fa-IR"/>
        </w:rPr>
        <w:t>رسول خدا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مصادیق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معرفی فرموده بود</w:t>
      </w:r>
      <w:r>
        <w:rPr>
          <w:rFonts w:cs="B Lotus" w:hint="cs"/>
          <w:sz w:val="28"/>
          <w:szCs w:val="28"/>
          <w:rtl/>
          <w:lang w:bidi="fa-IR"/>
        </w:rPr>
        <w:t>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حتی منابع غیرشیعه </w:t>
      </w:r>
      <w:r>
        <w:rPr>
          <w:rFonts w:cs="B Lotus" w:hint="cs"/>
          <w:sz w:val="28"/>
          <w:szCs w:val="28"/>
          <w:rtl/>
          <w:lang w:bidi="fa-IR"/>
        </w:rPr>
        <w:t>با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حکایت از رسول خدا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>
        <w:rPr>
          <w:rFonts w:cs="B Lotus" w:hint="cs"/>
          <w:sz w:val="28"/>
          <w:szCs w:val="28"/>
          <w:rtl/>
          <w:lang w:bidi="fa-IR"/>
        </w:rPr>
        <w:t xml:space="preserve"> و </w:t>
      </w:r>
      <w:r w:rsidRPr="00357981">
        <w:rPr>
          <w:rFonts w:cs="B Lotus" w:hint="cs"/>
          <w:sz w:val="28"/>
          <w:szCs w:val="28"/>
          <w:rtl/>
          <w:lang w:bidi="fa-IR"/>
        </w:rPr>
        <w:t>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صورت قطعی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زمان حضرت را جز خود</w:t>
      </w:r>
      <w:r>
        <w:rPr>
          <w:rFonts w:cs="B Lotus" w:hint="cs"/>
          <w:sz w:val="28"/>
          <w:szCs w:val="28"/>
          <w:rtl/>
          <w:lang w:bidi="fa-IR"/>
        </w:rPr>
        <w:t xml:space="preserve"> ایشان</w:t>
      </w:r>
      <w:r w:rsidRPr="00357981">
        <w:rPr>
          <w:rFonts w:cs="B Lotus" w:hint="cs"/>
          <w:sz w:val="28"/>
          <w:szCs w:val="28"/>
          <w:rtl/>
          <w:lang w:bidi="fa-IR"/>
        </w:rPr>
        <w:t>، منحصر در علی و فاطمه و حسن و حسین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می‌</w:t>
      </w:r>
      <w:r w:rsidRPr="00357981">
        <w:rPr>
          <w:rFonts w:cs="B Lotus" w:hint="cs"/>
          <w:sz w:val="28"/>
          <w:szCs w:val="28"/>
          <w:rtl/>
          <w:lang w:bidi="fa-IR"/>
        </w:rPr>
        <w:t>دانند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3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ابوجعفر طحاوی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که</w:t>
      </w:r>
      <w:r>
        <w:rPr>
          <w:rFonts w:cs="B Lotus" w:hint="cs"/>
          <w:sz w:val="28"/>
          <w:szCs w:val="28"/>
          <w:rtl/>
          <w:lang w:bidi="fa-IR"/>
        </w:rPr>
        <w:t xml:space="preserve"> بزرگان اهل‌سنت او را </w:t>
      </w:r>
      <w:r w:rsidRPr="00357981">
        <w:rPr>
          <w:rFonts w:cs="B Lotus" w:hint="cs"/>
          <w:sz w:val="28"/>
          <w:szCs w:val="28"/>
          <w:rtl/>
          <w:lang w:bidi="fa-IR"/>
        </w:rPr>
        <w:t>استوان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فقاهت و کلام</w:t>
      </w:r>
      <w:r>
        <w:rPr>
          <w:rFonts w:cs="B Lotus" w:hint="cs"/>
          <w:sz w:val="28"/>
          <w:szCs w:val="28"/>
          <w:rtl/>
          <w:lang w:bidi="fa-IR"/>
        </w:rPr>
        <w:t xml:space="preserve"> می‌دانند 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4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و </w:t>
      </w:r>
      <w:r w:rsidRPr="00357981">
        <w:rPr>
          <w:rFonts w:cs="B Lotus" w:hint="cs"/>
          <w:sz w:val="28"/>
          <w:szCs w:val="28"/>
          <w:rtl/>
          <w:lang w:bidi="fa-IR"/>
        </w:rPr>
        <w:t>امروز</w:t>
      </w:r>
      <w:r>
        <w:rPr>
          <w:rFonts w:cs="B Lotus" w:hint="cs"/>
          <w:sz w:val="28"/>
          <w:szCs w:val="28"/>
          <w:rtl/>
          <w:lang w:bidi="fa-IR"/>
        </w:rPr>
        <w:t>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وهابیان نیز در شرح کلمات و عقاید او از هم سبقت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گیرند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5"/>
      </w:r>
      <w:r>
        <w:rPr>
          <w:rFonts w:cs="B Lotus" w:hint="cs"/>
          <w:sz w:val="28"/>
          <w:szCs w:val="28"/>
          <w:rtl/>
          <w:lang w:bidi="fa-IR"/>
        </w:rPr>
        <w:t xml:space="preserve"> می‌گوید: </w:t>
      </w:r>
    </w:p>
    <w:p w14:paraId="13D513A4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lastRenderedPageBreak/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پر واضح است که مصادیق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در زمان رسول خدا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منحصر در همان چهار بزرگوار در کنار رسول خداست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6"/>
      </w:r>
    </w:p>
    <w:p w14:paraId="705F3F82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با‌این‌اوصاف،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دستگاه حاکم برای </w:t>
      </w:r>
      <w:r>
        <w:rPr>
          <w:rFonts w:cs="B Lotus" w:hint="cs"/>
          <w:sz w:val="28"/>
          <w:szCs w:val="28"/>
          <w:rtl/>
          <w:lang w:bidi="fa-IR"/>
        </w:rPr>
        <w:t>کاستن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جایگاه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در جامعه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و </w:t>
      </w:r>
      <w:r>
        <w:rPr>
          <w:rFonts w:cs="B Lotus" w:hint="cs"/>
          <w:sz w:val="28"/>
          <w:szCs w:val="28"/>
          <w:rtl/>
          <w:lang w:bidi="fa-IR"/>
        </w:rPr>
        <w:t xml:space="preserve">وارد‌کردن </w:t>
      </w:r>
      <w:r w:rsidRPr="00357981">
        <w:rPr>
          <w:rFonts w:cs="B Lotus" w:hint="cs"/>
          <w:sz w:val="28"/>
          <w:szCs w:val="28"/>
          <w:rtl/>
          <w:lang w:bidi="fa-IR"/>
        </w:rPr>
        <w:t>خدشه به مرجعیت دینی و علمی آنان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سعی کرد مصادیق </w:t>
      </w:r>
      <w:r>
        <w:rPr>
          <w:rFonts w:cs="B Lotus" w:hint="cs"/>
          <w:sz w:val="28"/>
          <w:szCs w:val="28"/>
          <w:rtl/>
          <w:lang w:bidi="fa-IR"/>
        </w:rPr>
        <w:t>اهل‌بیت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توسعه دهد. </w:t>
      </w:r>
      <w:r>
        <w:rPr>
          <w:rFonts w:cs="B Lotus" w:hint="cs"/>
          <w:sz w:val="28"/>
          <w:szCs w:val="28"/>
          <w:rtl/>
          <w:lang w:bidi="fa-IR"/>
        </w:rPr>
        <w:t>برای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نمونه، کسی در بازار برای </w:t>
      </w:r>
      <w:r>
        <w:rPr>
          <w:rFonts w:cs="B Lotus" w:hint="cs"/>
          <w:sz w:val="28"/>
          <w:szCs w:val="28"/>
          <w:rtl/>
          <w:lang w:bidi="fa-IR"/>
        </w:rPr>
        <w:t xml:space="preserve">اثبات </w:t>
      </w:r>
      <w:r w:rsidRPr="00357981">
        <w:rPr>
          <w:rFonts w:cs="B Lotus" w:hint="cs"/>
          <w:sz w:val="28"/>
          <w:szCs w:val="28"/>
          <w:rtl/>
          <w:lang w:bidi="fa-IR"/>
        </w:rPr>
        <w:t>اینکه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همان همسران رسول خدا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هستند، فریاد</w:t>
      </w:r>
      <w:r>
        <w:rPr>
          <w:rFonts w:cs="B Lotus" w:hint="cs"/>
          <w:sz w:val="28"/>
          <w:szCs w:val="28"/>
          <w:rtl/>
          <w:lang w:bidi="fa-IR"/>
        </w:rPr>
        <w:t xml:space="preserve"> سر داده بود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کوس مباهله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7"/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زد. همین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طور مرجعیت دینی به برخی از همسران آن حضرت که از بستگان جریان حاکم بودند، سپرده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شد و عطایای دریافتی آنان </w:t>
      </w:r>
      <w:r>
        <w:rPr>
          <w:rFonts w:cs="B Lotus" w:hint="cs"/>
          <w:sz w:val="28"/>
          <w:szCs w:val="28"/>
          <w:rtl/>
          <w:lang w:bidi="fa-IR"/>
        </w:rPr>
        <w:t>با اقران مقایسه‌شدنی نبود.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8"/>
      </w:r>
    </w:p>
    <w:p w14:paraId="111462A1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نمون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دیگر </w:t>
      </w:r>
      <w:r>
        <w:rPr>
          <w:rFonts w:cs="B Lotus" w:hint="cs"/>
          <w:sz w:val="28"/>
          <w:szCs w:val="28"/>
          <w:rtl/>
          <w:lang w:bidi="fa-IR"/>
        </w:rPr>
        <w:t>این</w:t>
      </w:r>
      <w:r w:rsidRPr="00357981">
        <w:rPr>
          <w:rFonts w:cs="B Lotus" w:hint="cs"/>
          <w:sz w:val="28"/>
          <w:szCs w:val="28"/>
          <w:rtl/>
          <w:lang w:bidi="fa-IR"/>
        </w:rPr>
        <w:t>که در قحطی سال هجده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جناب خلیفه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جای رجوع به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توسل به آن ذوات مقدس، به عباس عموی حضرت مراجعه کرد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9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تا در جامعه، مجموع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توسع</w:t>
      </w:r>
      <w:r>
        <w:rPr>
          <w:rFonts w:cs="B Lotus" w:hint="cs"/>
          <w:sz w:val="28"/>
          <w:szCs w:val="28"/>
          <w:rtl/>
          <w:lang w:bidi="fa-IR"/>
        </w:rPr>
        <w:t>ۀ ی</w:t>
      </w:r>
      <w:r w:rsidRPr="00357981">
        <w:rPr>
          <w:rFonts w:cs="B Lotus" w:hint="cs"/>
          <w:sz w:val="28"/>
          <w:szCs w:val="28"/>
          <w:rtl/>
          <w:lang w:bidi="fa-IR"/>
        </w:rPr>
        <w:t>ابد</w:t>
      </w:r>
      <w:r>
        <w:rPr>
          <w:rFonts w:cs="B Lotus" w:hint="cs"/>
          <w:sz w:val="28"/>
          <w:szCs w:val="28"/>
          <w:rtl/>
          <w:lang w:bidi="fa-IR"/>
        </w:rPr>
        <w:t xml:space="preserve"> 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برخی مثل عباس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شأن اصلی و مرجعیت یابند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درضمن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پس از مرگ امثال عباس هم بشود افراد دیگری را در زمر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محسوب کرد</w:t>
      </w:r>
      <w:r>
        <w:rPr>
          <w:rFonts w:cs="B Lotus" w:hint="cs"/>
          <w:sz w:val="28"/>
          <w:szCs w:val="28"/>
          <w:rtl/>
          <w:lang w:bidi="fa-IR"/>
        </w:rPr>
        <w:t>؛ مثل فرزندان او.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نمونه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بسیار</w:t>
      </w:r>
      <w:r>
        <w:rPr>
          <w:rFonts w:cs="B Lotus" w:hint="cs"/>
          <w:sz w:val="28"/>
          <w:szCs w:val="28"/>
          <w:rtl/>
          <w:lang w:bidi="fa-IR"/>
        </w:rPr>
        <w:t xml:space="preserve"> د</w:t>
      </w:r>
      <w:r w:rsidRPr="00357981">
        <w:rPr>
          <w:rFonts w:cs="B Lotus" w:hint="cs"/>
          <w:sz w:val="28"/>
          <w:szCs w:val="28"/>
          <w:rtl/>
          <w:lang w:bidi="fa-IR"/>
        </w:rPr>
        <w:t>ی</w:t>
      </w:r>
      <w:r>
        <w:rPr>
          <w:rFonts w:cs="B Lotus" w:hint="cs"/>
          <w:sz w:val="28"/>
          <w:szCs w:val="28"/>
          <w:rtl/>
          <w:lang w:bidi="fa-IR"/>
        </w:rPr>
        <w:t>گری هست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مجال دیگری برای بسط لازم دارد.</w:t>
      </w:r>
    </w:p>
    <w:p w14:paraId="56186C77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این روند با به قدرت رسیدن معاویه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تسریع و تشدید شد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نحوی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که اهل شام </w:t>
      </w:r>
      <w:r>
        <w:rPr>
          <w:rFonts w:cs="B Lotus" w:hint="cs"/>
          <w:sz w:val="28"/>
          <w:szCs w:val="28"/>
          <w:rtl/>
          <w:lang w:bidi="fa-IR"/>
        </w:rPr>
        <w:t xml:space="preserve">تنها </w:t>
      </w:r>
      <w:r w:rsidRPr="00357981">
        <w:rPr>
          <w:rFonts w:cs="B Lotus" w:hint="cs"/>
          <w:sz w:val="28"/>
          <w:szCs w:val="28"/>
          <w:rtl/>
          <w:lang w:bidi="fa-IR"/>
        </w:rPr>
        <w:t>معاویه و فرزندانش را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پیامبر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شناختند.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30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این کار با شدت م</w:t>
      </w:r>
      <w:r>
        <w:rPr>
          <w:rFonts w:cs="B Lotus" w:hint="cs"/>
          <w:sz w:val="28"/>
          <w:szCs w:val="28"/>
          <w:rtl/>
          <w:lang w:bidi="fa-IR"/>
        </w:rPr>
        <w:t>ِ</w:t>
      </w:r>
      <w:r w:rsidRPr="00357981">
        <w:rPr>
          <w:rFonts w:cs="B Lotus" w:hint="cs"/>
          <w:sz w:val="28"/>
          <w:szCs w:val="28"/>
          <w:rtl/>
          <w:lang w:bidi="fa-IR"/>
        </w:rPr>
        <w:t>حن و خفقانی که بر محبان و شیعیان تحمیل شد و با قتل عام گسترد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ها، چنان پیش رفت که زمینه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بروز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و تبلیغ جایگاه حقیقی</w:t>
      </w:r>
      <w:r>
        <w:rPr>
          <w:rFonts w:cs="B Lotus" w:hint="cs"/>
          <w:sz w:val="28"/>
          <w:szCs w:val="28"/>
          <w:rtl/>
          <w:lang w:bidi="fa-IR"/>
        </w:rPr>
        <w:t xml:space="preserve"> ایشان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محاق رفت</w:t>
      </w:r>
      <w:r>
        <w:rPr>
          <w:rFonts w:cs="B Lotus" w:hint="cs"/>
          <w:sz w:val="28"/>
          <w:szCs w:val="28"/>
          <w:rtl/>
          <w:lang w:bidi="fa-IR"/>
        </w:rPr>
        <w:t>؛ اما همواره یکی از راهبردهای اصلی امامان شیعه، بازگرداندن جایگاه اهل‌بیت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به جامعه بود.</w:t>
      </w:r>
    </w:p>
    <w:p w14:paraId="0205F0FE" w14:textId="77777777" w:rsidR="00AA7C33" w:rsidRPr="00357981" w:rsidRDefault="00AA7C33" w:rsidP="00AA7C33">
      <w:pPr>
        <w:pStyle w:val="Heading1"/>
        <w:bidi/>
        <w:spacing w:line="360" w:lineRule="auto"/>
        <w:jc w:val="both"/>
        <w:rPr>
          <w:rFonts w:cs="B Lotus"/>
          <w:rtl/>
          <w:lang w:bidi="fa-IR"/>
        </w:rPr>
      </w:pPr>
      <w:bookmarkStart w:id="11" w:name="_Toc417049229"/>
      <w:r w:rsidRPr="00357981">
        <w:rPr>
          <w:rFonts w:cs="B Lotus" w:hint="cs"/>
          <w:rtl/>
          <w:lang w:bidi="fa-IR"/>
        </w:rPr>
        <w:lastRenderedPageBreak/>
        <w:t>دوران حاکمیت امیرالم</w:t>
      </w:r>
      <w:r>
        <w:rPr>
          <w:rFonts w:cs="B Lotus" w:hint="cs"/>
          <w:rtl/>
          <w:lang w:bidi="fa-IR"/>
        </w:rPr>
        <w:t>ؤ</w:t>
      </w:r>
      <w:r w:rsidRPr="00357981">
        <w:rPr>
          <w:rFonts w:cs="B Lotus" w:hint="cs"/>
          <w:rtl/>
          <w:lang w:bidi="fa-IR"/>
        </w:rPr>
        <w:t>منین</w:t>
      </w:r>
      <w:r w:rsidR="006E1442">
        <w:rPr>
          <w:rFonts w:ascii="ABBASI &amp; GHASEMI (SYMBOL)" w:hAnsi="ABBASI &amp; GHASEMI (SYMBOL)" w:cs="B Lotus" w:hint="cs"/>
          <w:rtl/>
          <w:lang w:bidi="fa-IR"/>
        </w:rPr>
        <w:t xml:space="preserve"> علیه السلام</w:t>
      </w:r>
      <w:bookmarkEnd w:id="11"/>
    </w:p>
    <w:p w14:paraId="38FAF8FF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با حکومت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امیرالم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>منین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>، فرصتی اندک ایجاد شد که در برابر هجمه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جریان حاکم،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جامعه معرفی شو</w:t>
      </w:r>
      <w:r>
        <w:rPr>
          <w:rFonts w:cs="B Lotus" w:hint="cs"/>
          <w:sz w:val="28"/>
          <w:szCs w:val="28"/>
          <w:rtl/>
          <w:lang w:bidi="fa-IR"/>
        </w:rPr>
        <w:t>ن</w:t>
      </w:r>
      <w:r w:rsidRPr="00357981">
        <w:rPr>
          <w:rFonts w:cs="B Lotus" w:hint="cs"/>
          <w:sz w:val="28"/>
          <w:szCs w:val="28"/>
          <w:rtl/>
          <w:lang w:bidi="fa-IR"/>
        </w:rPr>
        <w:t>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امیرالمؤمنین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با استفاده از این فرصت،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بارها راجع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به</w:t>
      </w:r>
      <w:r>
        <w:rPr>
          <w:rFonts w:cs="B Lotus" w:hint="cs"/>
          <w:sz w:val="28"/>
          <w:szCs w:val="28"/>
          <w:rtl/>
          <w:lang w:bidi="fa-IR"/>
        </w:rPr>
        <w:t xml:space="preserve"> نقش محوری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سخنانی فرمودند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ازجمله</w:t>
      </w:r>
      <w:r>
        <w:rPr>
          <w:rFonts w:cs="B Lotus" w:hint="cs"/>
          <w:sz w:val="28"/>
          <w:szCs w:val="28"/>
          <w:rtl/>
          <w:lang w:bidi="fa-IR"/>
        </w:rPr>
        <w:t xml:space="preserve"> فرمودند</w:t>
      </w:r>
      <w:r w:rsidRPr="00357981">
        <w:rPr>
          <w:rFonts w:cs="B Lotus" w:hint="cs"/>
          <w:sz w:val="28"/>
          <w:szCs w:val="28"/>
          <w:rtl/>
          <w:lang w:bidi="fa-IR"/>
        </w:rPr>
        <w:t>:</w:t>
      </w:r>
    </w:p>
    <w:p w14:paraId="0F2F1560" w14:textId="77777777" w:rsidR="00AA7C33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به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پیامبرتان نگاه کنید و به آن راهی که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روند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ملتزم باشید و روش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را پیروی کنید که آنان شما را از راه هدایت بیرون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برند و به گمراهی باز</w:t>
      </w:r>
      <w:r>
        <w:rPr>
          <w:rFonts w:cs="B Lotus" w:hint="cs"/>
          <w:sz w:val="28"/>
          <w:szCs w:val="28"/>
          <w:rtl/>
          <w:lang w:bidi="fa-IR"/>
        </w:rPr>
        <w:t>نمی‌</w:t>
      </w:r>
      <w:r w:rsidRPr="00357981">
        <w:rPr>
          <w:rFonts w:cs="B Lotus" w:hint="cs"/>
          <w:sz w:val="28"/>
          <w:szCs w:val="28"/>
          <w:rtl/>
          <w:lang w:bidi="fa-IR"/>
        </w:rPr>
        <w:t>گردانند. اگر از چیزی بازایستادند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شما هم بازایستید و اگر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سمتی حرکت کردند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شما هم حرکت کنید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آنان پیشی نگیرید که گمراه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گردید و عقب نمانید که هلاک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شوید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31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1C53B9FA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در جای دیگر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محمد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را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همانند ستارگان آسمان</w:t>
      </w:r>
      <w:r>
        <w:rPr>
          <w:rFonts w:cs="B Lotus" w:hint="cs"/>
          <w:sz w:val="28"/>
          <w:szCs w:val="28"/>
          <w:rtl/>
          <w:lang w:bidi="fa-IR"/>
        </w:rPr>
        <w:t xml:space="preserve"> توصیف کردند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هرگاه ستاره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از آن</w:t>
      </w:r>
      <w:r>
        <w:rPr>
          <w:rFonts w:cs="B Lotus" w:hint="cs"/>
          <w:sz w:val="28"/>
          <w:szCs w:val="28"/>
          <w:rtl/>
          <w:lang w:bidi="fa-IR"/>
        </w:rPr>
        <w:t>‌ها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غروب کند، ستار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دیگری آشکار شود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32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بدین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گونه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به امامت</w:t>
      </w:r>
      <w:r>
        <w:rPr>
          <w:rFonts w:cs="B Lotus" w:hint="cs"/>
          <w:sz w:val="28"/>
          <w:szCs w:val="28"/>
          <w:rtl/>
          <w:lang w:bidi="fa-IR"/>
        </w:rPr>
        <w:t>ِ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در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پی مردی از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اشاره فرمودند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ایشان معرفت و شناخت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حقوق</w:t>
      </w:r>
      <w:r>
        <w:rPr>
          <w:rFonts w:cs="B Lotus" w:hint="cs"/>
          <w:sz w:val="28"/>
          <w:szCs w:val="28"/>
          <w:rtl/>
          <w:lang w:bidi="fa-IR"/>
        </w:rPr>
        <w:t xml:space="preserve"> ایشان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عامل سعادت و ح</w:t>
      </w:r>
      <w:r>
        <w:rPr>
          <w:rFonts w:cs="B Lotus" w:hint="cs"/>
          <w:sz w:val="28"/>
          <w:szCs w:val="28"/>
          <w:rtl/>
          <w:lang w:bidi="fa-IR"/>
        </w:rPr>
        <w:t>ُ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سن عاقبت اعلام کردند و فرمودند: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هرکه با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شناخت حق پرودگارش و حق رسولش و حق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پیامبرش در بستر بمیرد، شهید از دنیا رفته است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33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هرگاه هم فرصتی دست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داد، حضرت به مصادیق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رسول خدا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و ازجمله خود، اشاره می‌فرمودند. برای نمونه، </w:t>
      </w:r>
      <w:r w:rsidRPr="00357981">
        <w:rPr>
          <w:rFonts w:cs="B Lotus" w:hint="cs"/>
          <w:sz w:val="28"/>
          <w:szCs w:val="28"/>
          <w:rtl/>
          <w:lang w:bidi="fa-IR"/>
        </w:rPr>
        <w:t>در نامه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ای که برای تشکر از مردم کوفه </w:t>
      </w:r>
      <w:r>
        <w:rPr>
          <w:rFonts w:cs="B Lotus" w:hint="cs"/>
          <w:sz w:val="28"/>
          <w:szCs w:val="28"/>
          <w:rtl/>
          <w:lang w:bidi="fa-IR"/>
        </w:rPr>
        <w:t xml:space="preserve">به‌سبب </w:t>
      </w:r>
      <w:r w:rsidRPr="00357981">
        <w:rPr>
          <w:rFonts w:cs="B Lotus" w:hint="cs"/>
          <w:sz w:val="28"/>
          <w:szCs w:val="28"/>
          <w:rtl/>
          <w:lang w:bidi="fa-IR"/>
        </w:rPr>
        <w:t>مشارکت</w:t>
      </w:r>
      <w:r>
        <w:rPr>
          <w:rFonts w:cs="B Lotus" w:hint="cs"/>
          <w:sz w:val="28"/>
          <w:szCs w:val="28"/>
          <w:rtl/>
          <w:lang w:bidi="fa-IR"/>
        </w:rPr>
        <w:t>شان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جنگ جمل نوشت</w:t>
      </w:r>
      <w:r>
        <w:rPr>
          <w:rFonts w:cs="B Lotus" w:hint="cs"/>
          <w:sz w:val="28"/>
          <w:szCs w:val="28"/>
          <w:rtl/>
          <w:lang w:bidi="fa-IR"/>
        </w:rPr>
        <w:t>ند،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فرمود</w:t>
      </w:r>
      <w:r>
        <w:rPr>
          <w:rFonts w:cs="B Lotus" w:hint="cs"/>
          <w:sz w:val="28"/>
          <w:szCs w:val="28"/>
          <w:rtl/>
          <w:lang w:bidi="fa-IR"/>
        </w:rPr>
        <w:t>ند</w:t>
      </w:r>
      <w:r w:rsidRPr="00357981">
        <w:rPr>
          <w:rFonts w:cs="B Lotus" w:hint="cs"/>
          <w:sz w:val="28"/>
          <w:szCs w:val="28"/>
          <w:rtl/>
          <w:lang w:bidi="fa-IR"/>
        </w:rPr>
        <w:t>:</w:t>
      </w:r>
    </w:p>
    <w:p w14:paraId="531264D7" w14:textId="77777777" w:rsidR="00AA7C33" w:rsidRPr="00357981" w:rsidRDefault="00AA7C33" w:rsidP="00AA7C33">
      <w:pPr>
        <w:bidi/>
        <w:spacing w:line="360" w:lineRule="auto"/>
        <w:ind w:left="360" w:firstLine="36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خداوند به شما مردم کوفه از جانب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پیامبرتان جزا دهد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جزایی که به مطیعان و شکرگزاران نعمتش عنایت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کند</w:t>
      </w:r>
      <w:r>
        <w:rPr>
          <w:rFonts w:cs="B Lotus" w:hint="cs"/>
          <w:sz w:val="28"/>
          <w:szCs w:val="28"/>
          <w:rtl/>
          <w:lang w:bidi="fa-IR"/>
        </w:rPr>
        <w:t>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34"/>
      </w:r>
    </w:p>
    <w:p w14:paraId="03B36EB7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ایشان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در دوران خلافت خود، </w:t>
      </w:r>
      <w:r>
        <w:rPr>
          <w:rFonts w:cs="B Lotus" w:hint="cs"/>
          <w:sz w:val="28"/>
          <w:szCs w:val="28"/>
          <w:rtl/>
          <w:lang w:bidi="fa-IR"/>
        </w:rPr>
        <w:t xml:space="preserve">در پاسخ به چرایی </w:t>
      </w:r>
      <w:r w:rsidRPr="00357981">
        <w:rPr>
          <w:rFonts w:cs="B Lotus" w:hint="cs"/>
          <w:sz w:val="28"/>
          <w:szCs w:val="28"/>
          <w:rtl/>
          <w:lang w:bidi="fa-IR"/>
        </w:rPr>
        <w:t>دفاع</w:t>
      </w:r>
      <w:r>
        <w:rPr>
          <w:rFonts w:cs="B Lotus" w:hint="cs"/>
          <w:sz w:val="28"/>
          <w:szCs w:val="28"/>
          <w:rtl/>
          <w:lang w:bidi="fa-IR"/>
        </w:rPr>
        <w:t>‌نکردن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از خود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</w:t>
      </w:r>
      <w:r>
        <w:rPr>
          <w:rFonts w:cs="B Lotus" w:hint="cs"/>
          <w:sz w:val="28"/>
          <w:szCs w:val="28"/>
          <w:rtl/>
          <w:lang w:bidi="fa-IR"/>
        </w:rPr>
        <w:t xml:space="preserve"> نجنگیدن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برای رسیدن به حکومت </w:t>
      </w:r>
      <w:r>
        <w:rPr>
          <w:rFonts w:cs="B Lotus" w:hint="cs"/>
          <w:sz w:val="28"/>
          <w:szCs w:val="28"/>
          <w:rtl/>
          <w:lang w:bidi="fa-IR"/>
        </w:rPr>
        <w:t>فرمودند:</w:t>
      </w:r>
    </w:p>
    <w:p w14:paraId="15AB1775" w14:textId="77777777" w:rsidR="00AA7C33" w:rsidRPr="00357981" w:rsidRDefault="00AA7C33" w:rsidP="00AA7C33">
      <w:pPr>
        <w:bidi/>
        <w:spacing w:line="360" w:lineRule="auto"/>
        <w:ind w:firstLine="36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دیدم جز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بیتم که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رسول خدا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یاری ندارم و از اینکه در جنگی نابرابر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را به دست مرگ سپارم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خودداری نمودم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35"/>
      </w:r>
    </w:p>
    <w:p w14:paraId="5FAFA716" w14:textId="77777777" w:rsidR="00AA7C33" w:rsidRPr="00357981" w:rsidRDefault="00AA7C33" w:rsidP="00AA7C33">
      <w:pPr>
        <w:bidi/>
        <w:spacing w:line="360" w:lineRule="auto"/>
        <w:ind w:left="36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ایشان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 این بیان، حفاظت</w:t>
      </w:r>
      <w:r>
        <w:rPr>
          <w:rFonts w:cs="B Lotus" w:hint="cs"/>
          <w:sz w:val="28"/>
          <w:szCs w:val="28"/>
          <w:rtl/>
          <w:lang w:bidi="fa-IR"/>
        </w:rPr>
        <w:t xml:space="preserve"> از اهل‌بیت (</w:t>
      </w:r>
      <w:r w:rsidRPr="00357981">
        <w:rPr>
          <w:rFonts w:cs="B Lotus" w:hint="cs"/>
          <w:sz w:val="28"/>
          <w:szCs w:val="28"/>
          <w:rtl/>
          <w:lang w:bidi="fa-IR"/>
        </w:rPr>
        <w:t>حسنین</w:t>
      </w:r>
      <w:r>
        <w:rPr>
          <w:rFonts w:cs="B Lotus" w:hint="cs"/>
          <w:sz w:val="28"/>
          <w:szCs w:val="28"/>
          <w:lang w:bidi="fa-IR"/>
        </w:rPr>
        <w:sym w:font="ABBASI &amp; GHASEMI (SYMBOL)" w:char="F087"/>
      </w:r>
      <w:r>
        <w:rPr>
          <w:rFonts w:cs="B Lotus" w:hint="cs"/>
          <w:sz w:val="28"/>
          <w:szCs w:val="28"/>
          <w:rtl/>
          <w:lang w:bidi="fa-IR"/>
        </w:rPr>
        <w:t>)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مهم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تر از دفاع </w:t>
      </w:r>
      <w:r>
        <w:rPr>
          <w:rFonts w:cs="B Lotus" w:hint="cs"/>
          <w:sz w:val="28"/>
          <w:szCs w:val="28"/>
          <w:rtl/>
          <w:lang w:bidi="fa-IR"/>
        </w:rPr>
        <w:t>در برابر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هجوم به بیتشان قلمداد </w:t>
      </w:r>
      <w:r>
        <w:rPr>
          <w:rFonts w:cs="B Lotus" w:hint="cs"/>
          <w:sz w:val="28"/>
          <w:szCs w:val="28"/>
          <w:rtl/>
          <w:lang w:bidi="fa-IR"/>
        </w:rPr>
        <w:t>کردند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</w:p>
    <w:p w14:paraId="70A9F10C" w14:textId="77777777" w:rsidR="00AA7C33" w:rsidRPr="00357981" w:rsidRDefault="00AA7C33" w:rsidP="00AA7C33">
      <w:pPr>
        <w:pStyle w:val="Heading1"/>
        <w:bidi/>
        <w:spacing w:line="360" w:lineRule="auto"/>
        <w:jc w:val="both"/>
        <w:rPr>
          <w:rFonts w:cs="B Lotus"/>
          <w:rtl/>
          <w:lang w:bidi="fa-IR"/>
        </w:rPr>
      </w:pPr>
      <w:bookmarkStart w:id="12" w:name="_Toc417049230"/>
      <w:r w:rsidRPr="00357981">
        <w:rPr>
          <w:rFonts w:cs="B Lotus" w:hint="cs"/>
          <w:rtl/>
          <w:lang w:bidi="fa-IR"/>
        </w:rPr>
        <w:t>دوران امام</w:t>
      </w:r>
      <w:r>
        <w:rPr>
          <w:rFonts w:cs="B Lotus" w:hint="cs"/>
          <w:rtl/>
          <w:lang w:bidi="fa-IR"/>
        </w:rPr>
        <w:t>‌</w:t>
      </w:r>
      <w:r w:rsidRPr="00357981">
        <w:rPr>
          <w:rFonts w:cs="B Lotus" w:hint="cs"/>
          <w:rtl/>
          <w:lang w:bidi="fa-IR"/>
        </w:rPr>
        <w:t>حسن</w:t>
      </w:r>
      <w:r w:rsidR="006E1442">
        <w:rPr>
          <w:rFonts w:ascii="ABBASI &amp; GHASEMI (SYMBOL)" w:hAnsi="ABBASI &amp; GHASEMI (SYMBOL)" w:cs="B Lotus" w:hint="cs"/>
          <w:rtl/>
          <w:lang w:bidi="fa-IR"/>
        </w:rPr>
        <w:t xml:space="preserve"> علیه السلام</w:t>
      </w:r>
      <w:bookmarkEnd w:id="12"/>
    </w:p>
    <w:p w14:paraId="42915571" w14:textId="77777777" w:rsidR="00AA7C33" w:rsidRPr="00357981" w:rsidRDefault="00AA7C33" w:rsidP="00AA7C33">
      <w:pPr>
        <w:bidi/>
        <w:spacing w:line="360" w:lineRule="auto"/>
        <w:ind w:left="360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حضرت مجتبی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اولین ساعات امامت</w:t>
      </w:r>
      <w:r>
        <w:rPr>
          <w:rFonts w:cs="B Lotus" w:hint="cs"/>
          <w:sz w:val="28"/>
          <w:szCs w:val="28"/>
          <w:rtl/>
          <w:lang w:bidi="fa-IR"/>
        </w:rPr>
        <w:t>شان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هم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زمان بااینکه به جامع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کوفه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خبر شهادت امیرالم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>منین و آغاز امامت خویش را اعلام کردند، به جایگاه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در جامعه اشاره فرمودند و ل</w:t>
      </w:r>
      <w:r>
        <w:rPr>
          <w:rFonts w:cs="B Lotus" w:hint="cs"/>
          <w:sz w:val="28"/>
          <w:szCs w:val="28"/>
          <w:rtl/>
          <w:lang w:bidi="fa-IR"/>
        </w:rPr>
        <w:t>ُ</w:t>
      </w:r>
      <w:r w:rsidRPr="00357981">
        <w:rPr>
          <w:rFonts w:cs="B Lotus" w:hint="cs"/>
          <w:sz w:val="28"/>
          <w:szCs w:val="28"/>
          <w:rtl/>
          <w:lang w:bidi="fa-IR"/>
        </w:rPr>
        <w:t>بّ کلام ایشان در آن شب ماتم این بود که من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حسن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علی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بیتی هستم که خداوند محبت به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ها را اجر رسالت قرار داده است. </w:t>
      </w:r>
      <w:r>
        <w:rPr>
          <w:rFonts w:cs="B Lotus" w:hint="cs"/>
          <w:sz w:val="28"/>
          <w:szCs w:val="28"/>
          <w:rtl/>
          <w:lang w:bidi="fa-IR"/>
        </w:rPr>
        <w:t>ایشان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برای آنکه عظمت کلامش</w:t>
      </w:r>
      <w:r>
        <w:rPr>
          <w:rFonts w:cs="B Lotus" w:hint="cs"/>
          <w:sz w:val="28"/>
          <w:szCs w:val="28"/>
          <w:rtl/>
          <w:lang w:bidi="fa-IR"/>
        </w:rPr>
        <w:t>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درک شود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36"/>
      </w:r>
      <w:r w:rsidRPr="00357981">
        <w:rPr>
          <w:rFonts w:cs="B Lotus" w:hint="cs"/>
          <w:sz w:val="28"/>
          <w:szCs w:val="28"/>
          <w:vertAlign w:val="superscript"/>
          <w:rtl/>
          <w:lang w:bidi="fa-IR"/>
        </w:rPr>
        <w:t>و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3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همین قدر اکتفا فرمود</w:t>
      </w:r>
      <w:r>
        <w:rPr>
          <w:rFonts w:cs="B Lotus" w:hint="cs"/>
          <w:sz w:val="28"/>
          <w:szCs w:val="28"/>
          <w:rtl/>
          <w:lang w:bidi="fa-IR"/>
        </w:rPr>
        <w:t>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</w:t>
      </w:r>
      <w:r>
        <w:rPr>
          <w:rFonts w:cs="B Lotus" w:hint="cs"/>
          <w:sz w:val="28"/>
          <w:szCs w:val="28"/>
          <w:rtl/>
          <w:lang w:bidi="fa-IR"/>
        </w:rPr>
        <w:t xml:space="preserve"> مطلبی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جز این بیان نکرد</w:t>
      </w:r>
      <w:r>
        <w:rPr>
          <w:rFonts w:cs="B Lotus" w:hint="cs"/>
          <w:sz w:val="28"/>
          <w:szCs w:val="28"/>
          <w:rtl/>
          <w:lang w:bidi="fa-IR"/>
        </w:rPr>
        <w:t>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. جالب است </w:t>
      </w:r>
      <w:r>
        <w:rPr>
          <w:rFonts w:cs="B Lotus" w:hint="cs"/>
          <w:sz w:val="28"/>
          <w:szCs w:val="28"/>
          <w:rtl/>
          <w:lang w:bidi="fa-IR"/>
        </w:rPr>
        <w:t xml:space="preserve">با </w:t>
      </w:r>
      <w:r w:rsidRPr="00357981">
        <w:rPr>
          <w:rFonts w:cs="B Lotus" w:hint="cs"/>
          <w:sz w:val="28"/>
          <w:szCs w:val="28"/>
          <w:rtl/>
          <w:lang w:bidi="fa-IR"/>
        </w:rPr>
        <w:t>درک اهمیت این کلام</w:t>
      </w:r>
      <w:r>
        <w:rPr>
          <w:rFonts w:cs="B Lotus" w:hint="cs"/>
          <w:sz w:val="28"/>
          <w:szCs w:val="28"/>
          <w:rtl/>
          <w:lang w:bidi="fa-IR"/>
        </w:rPr>
        <w:t xml:space="preserve"> و وصف اهل‌بیت بود که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برخی منابع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این سخن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تحریف و </w:t>
      </w:r>
      <w:r>
        <w:rPr>
          <w:rFonts w:cs="B Lotus" w:hint="cs"/>
          <w:sz w:val="28"/>
          <w:szCs w:val="28"/>
          <w:rtl/>
          <w:lang w:bidi="fa-IR"/>
        </w:rPr>
        <w:t xml:space="preserve">از </w:t>
      </w:r>
      <w:r w:rsidRPr="00357981">
        <w:rPr>
          <w:rFonts w:cs="B Lotus" w:hint="cs"/>
          <w:sz w:val="28"/>
          <w:szCs w:val="28"/>
          <w:rtl/>
          <w:lang w:bidi="fa-IR"/>
        </w:rPr>
        <w:t>ذیل</w:t>
      </w:r>
      <w:r>
        <w:rPr>
          <w:rFonts w:cs="B Lotus" w:hint="cs"/>
          <w:sz w:val="28"/>
          <w:szCs w:val="28"/>
          <w:rtl/>
          <w:lang w:bidi="fa-IR"/>
        </w:rPr>
        <w:t xml:space="preserve"> کلام امام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حذف شد.</w:t>
      </w:r>
      <w:commentRangeStart w:id="13"/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38"/>
      </w:r>
      <w:commentRangeEnd w:id="13"/>
      <w:r>
        <w:rPr>
          <w:rStyle w:val="CommentReference"/>
          <w:rtl/>
        </w:rPr>
        <w:commentReference w:id="13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آخرین روزی هم که </w:t>
      </w:r>
      <w:r>
        <w:rPr>
          <w:rFonts w:cs="B Lotus" w:hint="cs"/>
          <w:sz w:val="28"/>
          <w:szCs w:val="28"/>
          <w:rtl/>
          <w:lang w:bidi="fa-IR"/>
        </w:rPr>
        <w:t>امام‌حسن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در عراق بود</w:t>
      </w:r>
      <w:r>
        <w:rPr>
          <w:rFonts w:cs="B Lotus" w:hint="cs"/>
          <w:sz w:val="28"/>
          <w:szCs w:val="28"/>
          <w:rtl/>
          <w:lang w:bidi="fa-IR"/>
        </w:rPr>
        <w:t>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از کوفه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سوی مدینه کوچ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فرمود</w:t>
      </w:r>
      <w:r>
        <w:rPr>
          <w:rFonts w:cs="B Lotus" w:hint="cs"/>
          <w:sz w:val="28"/>
          <w:szCs w:val="28"/>
          <w:rtl/>
          <w:lang w:bidi="fa-IR"/>
        </w:rPr>
        <w:t>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، به مردم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 xml:space="preserve">گفتند: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ای اهل کوفه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دربار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پیامبرتان تقوا داشته باشید که خداوند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را از پلیدی پاک فرموده است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مردم را با اشک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هایشان رها کردند.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39"/>
      </w:r>
    </w:p>
    <w:p w14:paraId="5C87A219" w14:textId="77777777" w:rsidR="00AA7C33" w:rsidRPr="00357981" w:rsidRDefault="00AA7C33" w:rsidP="00AA7C33">
      <w:pPr>
        <w:pStyle w:val="Heading1"/>
        <w:bidi/>
        <w:spacing w:line="360" w:lineRule="auto"/>
        <w:jc w:val="both"/>
        <w:rPr>
          <w:rFonts w:cs="B Lotus"/>
          <w:rtl/>
          <w:lang w:bidi="fa-IR"/>
        </w:rPr>
      </w:pPr>
      <w:bookmarkStart w:id="14" w:name="_Toc417049231"/>
      <w:r w:rsidRPr="000132E0">
        <w:rPr>
          <w:rFonts w:cs="B Lotus" w:hint="cs"/>
          <w:rtl/>
          <w:lang w:bidi="fa-IR"/>
        </w:rPr>
        <w:t>دوران امامت امام</w:t>
      </w:r>
      <w:r>
        <w:rPr>
          <w:rFonts w:cs="B Lotus" w:hint="cs"/>
          <w:rtl/>
          <w:lang w:bidi="fa-IR"/>
        </w:rPr>
        <w:t>‌</w:t>
      </w:r>
      <w:r w:rsidRPr="00357981">
        <w:rPr>
          <w:rFonts w:cs="B Lotus" w:hint="cs"/>
          <w:rtl/>
          <w:lang w:bidi="fa-IR"/>
        </w:rPr>
        <w:t>حسین</w:t>
      </w:r>
      <w:r w:rsidR="006E1442">
        <w:rPr>
          <w:rFonts w:ascii="ABBASI &amp; GHASEMI (SYMBOL)" w:hAnsi="ABBASI &amp; GHASEMI (SYMBOL)" w:cs="B Lotus" w:hint="cs"/>
          <w:rtl/>
          <w:lang w:bidi="fa-IR"/>
        </w:rPr>
        <w:t xml:space="preserve"> علیه السلام</w:t>
      </w:r>
      <w:bookmarkEnd w:id="14"/>
    </w:p>
    <w:p w14:paraId="5A626EF3" w14:textId="77777777" w:rsidR="00AA7C33" w:rsidRPr="00357981" w:rsidRDefault="00AA7C33" w:rsidP="00AA7C33">
      <w:pPr>
        <w:bidi/>
        <w:spacing w:line="360" w:lineRule="auto"/>
        <w:ind w:left="360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 xml:space="preserve">در دوران امامت </w:t>
      </w:r>
      <w:r>
        <w:rPr>
          <w:rFonts w:cs="B Lotus" w:hint="cs"/>
          <w:sz w:val="28"/>
          <w:szCs w:val="28"/>
          <w:rtl/>
          <w:lang w:bidi="fa-IR"/>
        </w:rPr>
        <w:t>امام‌حسین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357981">
        <w:rPr>
          <w:rFonts w:cs="B Lotus" w:hint="cs"/>
          <w:sz w:val="28"/>
          <w:szCs w:val="28"/>
          <w:rtl/>
          <w:lang w:bidi="fa-IR"/>
        </w:rPr>
        <w:t>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قدری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توجهی به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جامعه نهادینه شده بود که </w:t>
      </w:r>
      <w:r>
        <w:rPr>
          <w:rFonts w:cs="B Lotus" w:hint="cs"/>
          <w:sz w:val="28"/>
          <w:szCs w:val="28"/>
          <w:rtl/>
          <w:lang w:bidi="fa-IR"/>
        </w:rPr>
        <w:t xml:space="preserve">منجر به این شد: </w:t>
      </w:r>
      <w:r w:rsidRPr="00357981">
        <w:rPr>
          <w:rFonts w:cs="B Lotus" w:hint="cs"/>
          <w:sz w:val="28"/>
          <w:szCs w:val="28"/>
          <w:rtl/>
          <w:lang w:bidi="fa-IR"/>
        </w:rPr>
        <w:t>جایگاه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در</w:t>
      </w:r>
      <w:r>
        <w:rPr>
          <w:rFonts w:cs="B Lotus" w:hint="cs"/>
          <w:sz w:val="28"/>
          <w:szCs w:val="28"/>
          <w:rtl/>
          <w:lang w:bidi="fa-IR"/>
        </w:rPr>
        <w:t xml:space="preserve"> جامعه تا حدود زیادی کم‌رنگ شد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تنها در مسا</w:t>
      </w:r>
      <w:r>
        <w:rPr>
          <w:rFonts w:cs="B Lotus" w:hint="cs"/>
          <w:sz w:val="28"/>
          <w:szCs w:val="28"/>
          <w:rtl/>
          <w:lang w:bidi="fa-IR"/>
        </w:rPr>
        <w:t>ئ</w:t>
      </w:r>
      <w:r w:rsidRPr="00357981">
        <w:rPr>
          <w:rFonts w:cs="B Lotus" w:hint="cs"/>
          <w:sz w:val="28"/>
          <w:szCs w:val="28"/>
          <w:rtl/>
          <w:lang w:bidi="fa-IR"/>
        </w:rPr>
        <w:t>ل سیاسی و اجتماعی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مثل حکومت یزید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40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نظر امام محور بحث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ها </w:t>
      </w:r>
      <w:r>
        <w:rPr>
          <w:rFonts w:cs="B Lotus" w:hint="cs"/>
          <w:sz w:val="28"/>
          <w:szCs w:val="28"/>
          <w:rtl/>
          <w:lang w:bidi="fa-IR"/>
        </w:rPr>
        <w:t>نشد</w:t>
      </w:r>
      <w:r w:rsidRPr="00357981">
        <w:rPr>
          <w:rFonts w:cs="B Lotus" w:hint="cs"/>
          <w:sz w:val="28"/>
          <w:szCs w:val="28"/>
          <w:rtl/>
          <w:lang w:bidi="fa-IR"/>
        </w:rPr>
        <w:t>، بلکه حتی در مسائل فرعی فقهی هم جامع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اموی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زده از حضرت روی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گردان بود. در بین 27 نامه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ای که در کتاب </w:t>
      </w:r>
      <w:r w:rsidRPr="000132E0">
        <w:rPr>
          <w:rFonts w:cs="B Lotus" w:hint="cs"/>
          <w:i/>
          <w:iCs/>
          <w:sz w:val="28"/>
          <w:szCs w:val="28"/>
          <w:rtl/>
          <w:lang w:bidi="fa-IR"/>
        </w:rPr>
        <w:t>مکاتیب الائمه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حضرت آمده </w:t>
      </w:r>
      <w:r>
        <w:rPr>
          <w:rFonts w:cs="B Lotus" w:hint="cs"/>
          <w:sz w:val="28"/>
          <w:szCs w:val="28"/>
          <w:rtl/>
          <w:lang w:bidi="fa-IR"/>
        </w:rPr>
        <w:t xml:space="preserve">است، </w:t>
      </w:r>
      <w:r w:rsidRPr="00357981">
        <w:rPr>
          <w:rFonts w:cs="B Lotus" w:hint="cs"/>
          <w:sz w:val="28"/>
          <w:szCs w:val="28"/>
          <w:rtl/>
          <w:lang w:bidi="fa-IR"/>
        </w:rPr>
        <w:t>حتی یک س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>ال فقهی دیده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شود</w:t>
      </w:r>
      <w:r>
        <w:rPr>
          <w:rFonts w:cs="B Lotus" w:hint="cs"/>
          <w:sz w:val="28"/>
          <w:szCs w:val="28"/>
          <w:rtl/>
          <w:lang w:bidi="fa-IR"/>
        </w:rPr>
        <w:t>!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41"/>
      </w:r>
    </w:p>
    <w:p w14:paraId="0D474044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البته این بدان معنا نیست که امام هیچ شیعه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نداشت</w:t>
      </w:r>
      <w:r>
        <w:rPr>
          <w:rFonts w:cs="B Lotus" w:hint="cs"/>
          <w:sz w:val="28"/>
          <w:szCs w:val="28"/>
          <w:rtl/>
          <w:lang w:bidi="fa-IR"/>
        </w:rPr>
        <w:t>ند؛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اما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تعدادشان </w:t>
      </w:r>
      <w:r>
        <w:rPr>
          <w:rFonts w:cs="B Lotus" w:hint="cs"/>
          <w:sz w:val="28"/>
          <w:szCs w:val="28"/>
          <w:rtl/>
          <w:lang w:bidi="fa-IR"/>
        </w:rPr>
        <w:t>اندک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</w:t>
      </w:r>
      <w:r>
        <w:rPr>
          <w:rFonts w:cs="B Lotus" w:hint="cs"/>
          <w:sz w:val="28"/>
          <w:szCs w:val="28"/>
          <w:rtl/>
          <w:lang w:bidi="fa-IR"/>
        </w:rPr>
        <w:t xml:space="preserve"> 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شیعه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کشی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42"/>
      </w:r>
      <w:r w:rsidRPr="00357981">
        <w:rPr>
          <w:rFonts w:cs="B Lotus" w:hint="cs"/>
          <w:sz w:val="28"/>
          <w:szCs w:val="28"/>
          <w:vertAlign w:val="superscript"/>
          <w:rtl/>
          <w:lang w:bidi="fa-IR"/>
        </w:rPr>
        <w:t>و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43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مستمر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چنان از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ن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س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ق کشیده بودند که زمین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ارتباطشان با حضرت کم شد</w:t>
      </w:r>
      <w:r>
        <w:rPr>
          <w:rFonts w:cs="B Lotus" w:hint="cs"/>
          <w:sz w:val="28"/>
          <w:szCs w:val="28"/>
          <w:rtl/>
          <w:lang w:bidi="fa-IR"/>
        </w:rPr>
        <w:t>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بود </w:t>
      </w:r>
      <w:r w:rsidRPr="00357981">
        <w:rPr>
          <w:rFonts w:cs="B Lotus" w:hint="cs"/>
          <w:sz w:val="28"/>
          <w:szCs w:val="28"/>
          <w:rtl/>
          <w:lang w:bidi="fa-IR"/>
        </w:rPr>
        <w:t>و اکثر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در کوفه و دور از امام بودند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ازطرف دیگر،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آن </w:t>
      </w:r>
      <w:r>
        <w:rPr>
          <w:rFonts w:cs="B Lotus" w:hint="cs"/>
          <w:sz w:val="28"/>
          <w:szCs w:val="28"/>
          <w:rtl/>
          <w:lang w:bidi="fa-IR"/>
        </w:rPr>
        <w:t>اوضاع،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تبیین وجه تمایز بسیاری از احکام فقهی</w:t>
      </w:r>
      <w:r>
        <w:rPr>
          <w:rFonts w:cs="B Lotus" w:hint="cs"/>
          <w:sz w:val="28"/>
          <w:szCs w:val="28"/>
          <w:rtl/>
          <w:lang w:bidi="fa-IR"/>
        </w:rPr>
        <w:t xml:space="preserve"> مکتب اهل‌بیت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 </w:t>
      </w:r>
      <w:r>
        <w:rPr>
          <w:rFonts w:cs="B Lotus" w:hint="cs"/>
          <w:sz w:val="28"/>
          <w:szCs w:val="28"/>
          <w:rtl/>
          <w:lang w:bidi="fa-IR"/>
        </w:rPr>
        <w:t>سایر مذاهب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مجال نمی‌یافت؛ </w:t>
      </w:r>
      <w:r w:rsidRPr="00357981">
        <w:rPr>
          <w:rFonts w:cs="B Lotus" w:hint="cs"/>
          <w:sz w:val="28"/>
          <w:szCs w:val="28"/>
          <w:rtl/>
          <w:lang w:bidi="fa-IR"/>
        </w:rPr>
        <w:t>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گونه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که نمازخواندن بسیاری از شیعیان تا زمان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باقر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>، تفاوت ظاهری چندانی با عامه نداشت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44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اکثر احکام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تا زمان صادقین</w:t>
      </w:r>
      <w:r>
        <w:rPr>
          <w:rFonts w:cs="B Lotus" w:hint="cs"/>
          <w:sz w:val="28"/>
          <w:szCs w:val="28"/>
          <w:lang w:bidi="fa-IR"/>
        </w:rPr>
        <w:sym w:font="ABBASI &amp; GHASEMI (SYMBOL)" w:char="F08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‌دلیل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تقیه و خوف مستور بود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45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حتی حضرت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توانست خود را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صورت علنی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امام مردم معرفی کند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46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باز بااین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حال</w:t>
      </w:r>
      <w:r>
        <w:rPr>
          <w:rFonts w:cs="B Lotus" w:hint="cs"/>
          <w:sz w:val="28"/>
          <w:szCs w:val="28"/>
          <w:rtl/>
          <w:lang w:bidi="fa-IR"/>
        </w:rPr>
        <w:t>، می‌</w:t>
      </w:r>
      <w:r w:rsidRPr="00357981">
        <w:rPr>
          <w:rFonts w:cs="B Lotus" w:hint="cs"/>
          <w:sz w:val="28"/>
          <w:szCs w:val="28"/>
          <w:rtl/>
          <w:lang w:bidi="fa-IR"/>
        </w:rPr>
        <w:t>توان یکی از راهبرد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اصلی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معرفی جایگاه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به جامع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آفت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زد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 روز </w:t>
      </w:r>
      <w:r>
        <w:rPr>
          <w:rFonts w:cs="B Lotus" w:hint="cs"/>
          <w:sz w:val="28"/>
          <w:szCs w:val="28"/>
          <w:rtl/>
          <w:lang w:bidi="fa-IR"/>
        </w:rPr>
        <w:t>شمرد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ایشان یک سال قبل از عاشورای سال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61 در م</w:t>
      </w:r>
      <w:r>
        <w:rPr>
          <w:rFonts w:cs="B Lotus" w:hint="cs"/>
          <w:sz w:val="28"/>
          <w:szCs w:val="28"/>
          <w:rtl/>
          <w:lang w:bidi="fa-IR"/>
        </w:rPr>
        <w:t>ِ</w:t>
      </w:r>
      <w:r w:rsidRPr="00357981">
        <w:rPr>
          <w:rFonts w:cs="B Lotus" w:hint="cs"/>
          <w:sz w:val="28"/>
          <w:szCs w:val="28"/>
          <w:rtl/>
          <w:lang w:bidi="fa-IR"/>
        </w:rPr>
        <w:t>نا برای اهل صلاح و عبادت از تابعان و</w:t>
      </w:r>
      <w:r>
        <w:rPr>
          <w:rFonts w:cs="B Lotus" w:hint="cs"/>
          <w:sz w:val="28"/>
          <w:szCs w:val="28"/>
          <w:rtl/>
          <w:lang w:bidi="fa-IR"/>
        </w:rPr>
        <w:t xml:space="preserve"> ۱۲۰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نفر از صحاب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جدشان در یک سخنرانی فرمودند:</w:t>
      </w:r>
    </w:p>
    <w:p w14:paraId="017917F8" w14:textId="77777777" w:rsidR="00AA7C33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می بینید این طغیانگر بزرگ با ما و شیعیانمان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چه کرده و شاهدید</w:t>
      </w:r>
      <w:r>
        <w:rPr>
          <w:rFonts w:cs="B Lotus" w:hint="cs"/>
          <w:sz w:val="28"/>
          <w:szCs w:val="28"/>
          <w:rtl/>
          <w:lang w:bidi="fa-IR"/>
        </w:rPr>
        <w:t>! می‌</w:t>
      </w:r>
      <w:r w:rsidRPr="00357981">
        <w:rPr>
          <w:rFonts w:cs="B Lotus" w:hint="cs"/>
          <w:sz w:val="28"/>
          <w:szCs w:val="28"/>
          <w:rtl/>
          <w:lang w:bidi="fa-IR"/>
        </w:rPr>
        <w:t>خواهم مطالبی به شما بگویم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که به حق خدا و رسول و قرابت من با پیامبرتان اگر راست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گویم به اهل عشیره و خویشانتان سخنانم را برسانید که من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ترسم این امر (امامت ما و جایگاه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بیت) از بین برود و حق شکست بخورد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1D993F77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سپس امام به بیان آیات و روایات در شأن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ویژه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علی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پرداختند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47"/>
      </w:r>
    </w:p>
    <w:p w14:paraId="1B247ED1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پس از مرگ معاویه و در اولین باری که نام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یزید </w:t>
      </w:r>
      <w:r>
        <w:rPr>
          <w:rFonts w:cs="B Lotus" w:hint="cs"/>
          <w:sz w:val="28"/>
          <w:szCs w:val="28"/>
          <w:rtl/>
          <w:lang w:bidi="fa-IR"/>
        </w:rPr>
        <w:t>را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ولیدبن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عتبه در مدینه برای امام قرائت </w:t>
      </w:r>
      <w:r>
        <w:rPr>
          <w:rFonts w:cs="B Lotus" w:hint="cs"/>
          <w:sz w:val="28"/>
          <w:szCs w:val="28"/>
          <w:rtl/>
          <w:lang w:bidi="fa-IR"/>
        </w:rPr>
        <w:t>کرد</w:t>
      </w:r>
      <w:r w:rsidRPr="00357981">
        <w:rPr>
          <w:rFonts w:cs="B Lotus" w:hint="cs"/>
          <w:sz w:val="28"/>
          <w:szCs w:val="28"/>
          <w:rtl/>
          <w:lang w:bidi="fa-IR"/>
        </w:rPr>
        <w:t>، باز حضرت فرمود:</w:t>
      </w:r>
    </w:p>
    <w:p w14:paraId="6221DAF3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ما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پیامبر، معدن رسالت و محل رفت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وآمد ملائکه و </w:t>
      </w:r>
      <w:r>
        <w:rPr>
          <w:rFonts w:cs="B Lotus" w:hint="cs"/>
          <w:sz w:val="28"/>
          <w:szCs w:val="28"/>
          <w:rtl/>
          <w:lang w:bidi="fa-IR"/>
        </w:rPr>
        <w:t>جایگاه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رحمت الهی هستیم که آغاز و پایان امور به عنایت ماست و بنابراین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همچو منی با یزید بیعت نخواهم کرد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48"/>
      </w:r>
    </w:p>
    <w:p w14:paraId="47D97541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حضرت درطول مسیر ، در کربلا و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حتی روز عاشورا بارها جایگاه رفیع و البته فراموش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شد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را یادآوری فرمودند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مثلا</w:t>
      </w:r>
      <w:r>
        <w:rPr>
          <w:rFonts w:cs="B Lotus" w:hint="cs"/>
          <w:sz w:val="28"/>
          <w:szCs w:val="28"/>
          <w:rtl/>
          <w:lang w:bidi="fa-IR"/>
        </w:rPr>
        <w:t>ً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مواجهه با سپاه حرّ فرمودند:</w:t>
      </w:r>
    </w:p>
    <w:p w14:paraId="7C742004" w14:textId="77777777" w:rsidR="00AA7C33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ای مردم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ما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بر امامت و حکومت بر مردم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این مدعیان که در آن هیچ حقی ندار</w:t>
      </w:r>
      <w:r>
        <w:rPr>
          <w:rFonts w:cs="B Lotus" w:hint="cs"/>
          <w:sz w:val="28"/>
          <w:szCs w:val="28"/>
          <w:rtl/>
          <w:lang w:bidi="fa-IR"/>
        </w:rPr>
        <w:t>ن</w:t>
      </w:r>
      <w:r w:rsidRPr="00357981">
        <w:rPr>
          <w:rFonts w:cs="B Lotus" w:hint="cs"/>
          <w:sz w:val="28"/>
          <w:szCs w:val="28"/>
          <w:rtl/>
          <w:lang w:bidi="fa-IR"/>
        </w:rPr>
        <w:t>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سزاوارتریم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49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0DFD3EC1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ایشان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در روز عاشورا برای اتمام </w:t>
      </w:r>
      <w:r>
        <w:rPr>
          <w:rFonts w:cs="B Lotus" w:hint="cs"/>
          <w:sz w:val="28"/>
          <w:szCs w:val="28"/>
          <w:rtl/>
          <w:lang w:bidi="fa-IR"/>
        </w:rPr>
        <w:t>حج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ت فرمودند: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چگونه قتل من برای شما حل</w:t>
      </w:r>
      <w:r>
        <w:rPr>
          <w:rFonts w:cs="B Lotus" w:hint="cs"/>
          <w:sz w:val="28"/>
          <w:szCs w:val="28"/>
          <w:rtl/>
          <w:lang w:bidi="fa-IR"/>
        </w:rPr>
        <w:t>ال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شد؟ آیا من فرزند دختر پیغمبرتان از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نیستم</w:t>
      </w:r>
      <w:r>
        <w:rPr>
          <w:rFonts w:cs="B Lotus" w:hint="cs"/>
          <w:sz w:val="28"/>
          <w:szCs w:val="28"/>
          <w:rtl/>
          <w:lang w:bidi="fa-IR"/>
        </w:rPr>
        <w:t>؟»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50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یا فرمودند: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آیا در شرق و غرب عال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جز من فرزند</w:t>
      </w:r>
      <w:r>
        <w:rPr>
          <w:rFonts w:cs="B Lotus" w:hint="cs"/>
          <w:sz w:val="28"/>
          <w:szCs w:val="28"/>
          <w:rtl/>
          <w:lang w:bidi="fa-IR"/>
        </w:rPr>
        <w:t>ی از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دختر پیامبرتان وجود دارد؟ من تنها پسر دختر پیامبرتان هستم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51"/>
      </w:r>
    </w:p>
    <w:p w14:paraId="475D2AFC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مختار هم وقتی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خواست قاتلان و مش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357981">
        <w:rPr>
          <w:rFonts w:cs="B Lotus" w:hint="cs"/>
          <w:sz w:val="28"/>
          <w:szCs w:val="28"/>
          <w:rtl/>
          <w:lang w:bidi="fa-IR"/>
        </w:rPr>
        <w:t>رکان در شهادت سیدالشهدا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مجازات کند</w:t>
      </w:r>
      <w:r>
        <w:rPr>
          <w:rFonts w:cs="B Lotus" w:hint="cs"/>
          <w:sz w:val="28"/>
          <w:szCs w:val="28"/>
          <w:rtl/>
          <w:lang w:bidi="fa-IR"/>
        </w:rPr>
        <w:t>، می‌</w:t>
      </w:r>
      <w:r w:rsidRPr="00357981">
        <w:rPr>
          <w:rFonts w:cs="B Lotus" w:hint="cs"/>
          <w:sz w:val="28"/>
          <w:szCs w:val="28"/>
          <w:rtl/>
          <w:lang w:bidi="fa-IR"/>
        </w:rPr>
        <w:t>گفت:</w:t>
      </w:r>
    </w:p>
    <w:p w14:paraId="5C46DA37" w14:textId="77777777" w:rsidR="00AA7C33" w:rsidRPr="00357981" w:rsidRDefault="00AA7C33" w:rsidP="00AA7C33">
      <w:pPr>
        <w:bidi/>
        <w:spacing w:line="360" w:lineRule="auto"/>
        <w:ind w:left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ای دشمنان خدا و رسول و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پیامبر! کسی را کشتید که در نمازتان دستور داشتید بر او صلوات بفرستید</w:t>
      </w:r>
      <w:r>
        <w:rPr>
          <w:rFonts w:cs="B Lotus" w:hint="cs"/>
          <w:sz w:val="28"/>
          <w:szCs w:val="28"/>
          <w:rtl/>
          <w:lang w:bidi="fa-IR"/>
        </w:rPr>
        <w:t>!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پسر دختر پیامبرتان را کشتید؟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52"/>
      </w:r>
    </w:p>
    <w:p w14:paraId="252E5390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حتی اگر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گونه که از ظاهر کلمات شیخ مفید</w:t>
      </w:r>
      <w:r>
        <w:rPr>
          <w:rFonts w:cs="B Lotus" w:hint="cs"/>
          <w:sz w:val="28"/>
          <w:szCs w:val="28"/>
          <w:lang w:bidi="fa-IR"/>
        </w:rPr>
        <w:sym w:font="ABBASI &amp; GHASEMI (SYMBOL)" w:char="F08A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</w:t>
      </w:r>
      <w:r>
        <w:rPr>
          <w:rFonts w:cs="B Lotus" w:hint="cs"/>
          <w:sz w:val="28"/>
          <w:szCs w:val="28"/>
          <w:rtl/>
          <w:lang w:bidi="fa-IR"/>
        </w:rPr>
        <w:t>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آید، بپذیریم ایشان </w:t>
      </w:r>
      <w:r>
        <w:rPr>
          <w:rFonts w:cs="B Lotus" w:hint="cs"/>
          <w:sz w:val="28"/>
          <w:szCs w:val="28"/>
          <w:rtl/>
          <w:lang w:bidi="fa-IR"/>
        </w:rPr>
        <w:t xml:space="preserve">با </w:t>
      </w:r>
      <w:r w:rsidRPr="00357981">
        <w:rPr>
          <w:rFonts w:cs="B Lotus" w:hint="cs"/>
          <w:sz w:val="28"/>
          <w:szCs w:val="28"/>
          <w:rtl/>
          <w:lang w:bidi="fa-IR"/>
        </w:rPr>
        <w:t>برخی دربار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امامت خویش سخنی گفته باشد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53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باز </w:t>
      </w:r>
      <w:r>
        <w:rPr>
          <w:rFonts w:cs="B Lotus" w:hint="cs"/>
          <w:sz w:val="28"/>
          <w:szCs w:val="28"/>
          <w:rtl/>
          <w:lang w:bidi="fa-IR"/>
        </w:rPr>
        <w:t>ن</w:t>
      </w:r>
      <w:r w:rsidRPr="00357981">
        <w:rPr>
          <w:rFonts w:cs="B Lotus" w:hint="cs"/>
          <w:sz w:val="28"/>
          <w:szCs w:val="28"/>
          <w:rtl/>
          <w:lang w:bidi="fa-IR"/>
        </w:rPr>
        <w:t>پذیر</w:t>
      </w:r>
      <w:r>
        <w:rPr>
          <w:rFonts w:cs="B Lotus" w:hint="cs"/>
          <w:sz w:val="28"/>
          <w:szCs w:val="28"/>
          <w:rtl/>
          <w:lang w:bidi="fa-IR"/>
        </w:rPr>
        <w:t>فتن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حجازیان که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فرمایش حضرت سجاد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بیست نفرشان هم محب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نیست و همراهی</w:t>
      </w:r>
      <w:r>
        <w:rPr>
          <w:rFonts w:cs="B Lotus" w:hint="cs"/>
          <w:sz w:val="28"/>
          <w:szCs w:val="28"/>
          <w:rtl/>
          <w:lang w:bidi="fa-IR"/>
        </w:rPr>
        <w:t>‌نکردن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مردم سایر بلاد و حجاج و زوار آن روز خان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خدا، نشان از غربت و مهجوریت شدید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دارد.</w:t>
      </w:r>
    </w:p>
    <w:p w14:paraId="7D487E25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 xml:space="preserve"> پس از شهادت ایشان نیز هریک از ا</w:t>
      </w:r>
      <w:r>
        <w:rPr>
          <w:rFonts w:cs="B Lotus" w:hint="cs"/>
          <w:sz w:val="28"/>
          <w:szCs w:val="28"/>
          <w:rtl/>
          <w:lang w:bidi="fa-IR"/>
        </w:rPr>
        <w:t>ُ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سرا که مجال </w:t>
      </w:r>
      <w:r>
        <w:rPr>
          <w:rFonts w:cs="B Lotus" w:hint="cs"/>
          <w:sz w:val="28"/>
          <w:szCs w:val="28"/>
          <w:rtl/>
          <w:lang w:bidi="fa-IR"/>
        </w:rPr>
        <w:t>سخن می‌</w:t>
      </w:r>
      <w:r w:rsidRPr="00357981">
        <w:rPr>
          <w:rFonts w:cs="B Lotus" w:hint="cs"/>
          <w:sz w:val="28"/>
          <w:szCs w:val="28"/>
          <w:rtl/>
          <w:lang w:bidi="fa-IR"/>
        </w:rPr>
        <w:t>یافت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بدون آنکه به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اشار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مستقیمی </w:t>
      </w:r>
      <w:r>
        <w:rPr>
          <w:rFonts w:cs="B Lotus" w:hint="cs"/>
          <w:sz w:val="28"/>
          <w:szCs w:val="28"/>
          <w:rtl/>
          <w:lang w:bidi="fa-IR"/>
        </w:rPr>
        <w:t>کند،</w:t>
      </w:r>
      <w:r w:rsidRPr="00DB280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تقیه مردم را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سوی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پیامبر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خواند. فاطمه بنت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الحسین به کوفیان گفت:</w:t>
      </w:r>
      <w:r>
        <w:rPr>
          <w:rFonts w:cs="B Lotus" w:hint="cs"/>
          <w:sz w:val="28"/>
          <w:szCs w:val="28"/>
          <w:rtl/>
          <w:lang w:bidi="fa-IR"/>
        </w:rPr>
        <w:t xml:space="preserve"> «</w:t>
      </w:r>
      <w:r w:rsidRPr="00357981">
        <w:rPr>
          <w:rFonts w:cs="B Lotus" w:hint="cs"/>
          <w:sz w:val="28"/>
          <w:szCs w:val="28"/>
          <w:rtl/>
          <w:lang w:bidi="fa-IR"/>
        </w:rPr>
        <w:t>ای اهل کوفه، ای مردم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وفا، خدا ما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را به شما و شما را به ما آزمایش فرمود و ما از آزمایش پیروز بیرون آمدیم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خدا علم و فهمش را به ما </w:t>
      </w:r>
      <w:r>
        <w:rPr>
          <w:rFonts w:cs="B Lotus" w:hint="cs"/>
          <w:sz w:val="28"/>
          <w:szCs w:val="28"/>
          <w:rtl/>
          <w:lang w:bidi="fa-IR"/>
        </w:rPr>
        <w:t>عطا نمود.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سرّ الهی نزد ماست</w:t>
      </w:r>
      <w:r>
        <w:rPr>
          <w:rFonts w:cs="B Lotus" w:hint="cs"/>
          <w:sz w:val="28"/>
          <w:szCs w:val="28"/>
          <w:rtl/>
          <w:lang w:bidi="fa-IR"/>
        </w:rPr>
        <w:t xml:space="preserve">. </w:t>
      </w:r>
      <w:r w:rsidRPr="00357981">
        <w:rPr>
          <w:rFonts w:cs="B Lotus" w:hint="cs"/>
          <w:sz w:val="28"/>
          <w:szCs w:val="28"/>
          <w:rtl/>
          <w:lang w:bidi="fa-IR"/>
        </w:rPr>
        <w:t>ما ظرف علم و فهم و حکمت خدا و محبت خدا روی زمین هستیم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54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حضرت زینب</w:t>
      </w:r>
      <w:r>
        <w:rPr>
          <w:rFonts w:cs="B Lotus" w:hint="cs"/>
          <w:sz w:val="28"/>
          <w:szCs w:val="28"/>
          <w:lang w:bidi="fa-IR"/>
        </w:rPr>
        <w:sym w:font="ABBASI &amp; GHASEMI (SYMBOL)" w:char="F083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نیز در شام ب</w:t>
      </w:r>
      <w:r>
        <w:rPr>
          <w:rFonts w:cs="B Lotus" w:hint="cs"/>
          <w:sz w:val="28"/>
          <w:szCs w:val="28"/>
          <w:rtl/>
          <w:lang w:bidi="fa-IR"/>
        </w:rPr>
        <w:t>ه ی</w:t>
      </w:r>
      <w:r w:rsidRPr="00357981">
        <w:rPr>
          <w:rFonts w:cs="B Lotus" w:hint="cs"/>
          <w:sz w:val="28"/>
          <w:szCs w:val="28"/>
          <w:rtl/>
          <w:lang w:bidi="fa-IR"/>
        </w:rPr>
        <w:t>زید فرمود: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9A648F">
        <w:rPr>
          <w:rFonts w:ascii="B Lotus" w:hAnsi="B Lotus" w:cs="B Lotu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تو با این خونی که از خاندان محمد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ستارگان درخشان روی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زمین از فرزندان عبدالمطلب ریخت</w:t>
      </w:r>
      <w:r>
        <w:rPr>
          <w:rFonts w:cs="B Lotus" w:hint="cs"/>
          <w:sz w:val="28"/>
          <w:szCs w:val="28"/>
          <w:rtl/>
          <w:lang w:bidi="fa-IR"/>
        </w:rPr>
        <w:t>ه‌ا</w:t>
      </w:r>
      <w:r w:rsidRPr="00357981">
        <w:rPr>
          <w:rFonts w:cs="B Lotus" w:hint="cs"/>
          <w:sz w:val="28"/>
          <w:szCs w:val="28"/>
          <w:rtl/>
          <w:lang w:bidi="fa-IR"/>
        </w:rPr>
        <w:t>ی، زخم ما را تازه کردی...</w:t>
      </w:r>
      <w:r>
        <w:rPr>
          <w:rFonts w:cs="B Lotus" w:hint="cs"/>
          <w:sz w:val="28"/>
          <w:szCs w:val="28"/>
          <w:rtl/>
          <w:lang w:bidi="fa-IR"/>
        </w:rPr>
        <w:t xml:space="preserve"> . </w:t>
      </w:r>
      <w:r w:rsidRPr="00357981">
        <w:rPr>
          <w:rFonts w:cs="B Lotus" w:hint="cs"/>
          <w:sz w:val="28"/>
          <w:szCs w:val="28"/>
          <w:rtl/>
          <w:lang w:bidi="fa-IR"/>
        </w:rPr>
        <w:t>حمد و سپاس خداوندی را که آغاز کار ما (اهل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بیت) را به سعادت و مغفرت و فرجام کارمان را به شهادت و رحمت خویش رقم زد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7529EB">
        <w:rPr>
          <w:rFonts w:ascii="B Lotus" w:hAnsi="B Lotus" w:cs="B Lotu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55"/>
      </w:r>
    </w:p>
    <w:p w14:paraId="611C528B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حضرت سجاد</w:t>
      </w:r>
      <w:r>
        <w:rPr>
          <w:rFonts w:cs="B Lotus" w:hint="cs"/>
          <w:sz w:val="28"/>
          <w:szCs w:val="28"/>
          <w:rtl/>
          <w:lang w:bidi="fa-IR"/>
        </w:rPr>
        <w:t xml:space="preserve"> نیز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خواستند پیام قیام حسینی را به عال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م ب</w:t>
      </w:r>
      <w:r>
        <w:rPr>
          <w:rFonts w:cs="B Lotus" w:hint="cs"/>
          <w:sz w:val="28"/>
          <w:szCs w:val="28"/>
          <w:rtl/>
          <w:lang w:bidi="fa-IR"/>
        </w:rPr>
        <w:t>رسانند</w:t>
      </w:r>
      <w:r w:rsidRPr="00357981">
        <w:rPr>
          <w:rFonts w:cs="B Lotus" w:hint="cs"/>
          <w:sz w:val="28"/>
          <w:szCs w:val="28"/>
          <w:rtl/>
          <w:lang w:bidi="fa-IR"/>
        </w:rPr>
        <w:t>، در فرصتی که برای سخنرانی در کاخ یزید ایجاد شد، فقط به بیان فضایل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و مصادیق آن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یعنی رسول خدا و امیرالم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>منین و فاطمه زهرا و پدرشان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پرداختند و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هیچ مطلبی غیر از معرفی نفرمودند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56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بااین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حال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چنان فضای </w:t>
      </w:r>
      <w:r>
        <w:rPr>
          <w:rFonts w:cs="B Lotus" w:hint="cs"/>
          <w:sz w:val="28"/>
          <w:szCs w:val="28"/>
          <w:rtl/>
          <w:lang w:bidi="fa-IR"/>
        </w:rPr>
        <w:t>کاخ به هم ریخت که یزید ناچار شد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گناهان را به گردن عبیدالله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زیاد بیندازد و با اقام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عزاداری</w:t>
      </w:r>
      <w:r>
        <w:rPr>
          <w:rFonts w:cs="B Lotus" w:hint="cs"/>
          <w:sz w:val="28"/>
          <w:szCs w:val="28"/>
          <w:rtl/>
          <w:lang w:bidi="fa-IR"/>
        </w:rPr>
        <w:t>، قدری از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فشار افکار عمومی بکاه</w:t>
      </w:r>
      <w:r w:rsidRPr="00357981">
        <w:rPr>
          <w:rFonts w:cs="B Lotus" w:hint="cs"/>
          <w:sz w:val="28"/>
          <w:szCs w:val="28"/>
          <w:rtl/>
          <w:lang w:bidi="fa-IR"/>
        </w:rPr>
        <w:t>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5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همین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طور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وقتی پیرمردی</w:t>
      </w:r>
      <w:r>
        <w:rPr>
          <w:rFonts w:cs="B Lotus" w:hint="cs"/>
          <w:sz w:val="28"/>
          <w:szCs w:val="28"/>
          <w:rtl/>
          <w:lang w:bidi="fa-IR"/>
        </w:rPr>
        <w:t xml:space="preserve"> شامی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</w:t>
      </w:r>
      <w:r>
        <w:rPr>
          <w:rFonts w:cs="B Lotus" w:hint="cs"/>
          <w:sz w:val="28"/>
          <w:szCs w:val="28"/>
          <w:rtl/>
          <w:lang w:bidi="fa-IR"/>
        </w:rPr>
        <w:t>ایشان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جسارت کرد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جای پاسخ و احتجاج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فقط آیاتی از </w:t>
      </w:r>
      <w:r w:rsidRPr="005A01C9">
        <w:rPr>
          <w:rFonts w:cs="B Lotus" w:hint="cs"/>
          <w:i/>
          <w:iCs/>
          <w:sz w:val="28"/>
          <w:szCs w:val="28"/>
          <w:rtl/>
          <w:lang w:bidi="fa-IR"/>
        </w:rPr>
        <w:t>قرآن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خواندند و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</w:t>
      </w:r>
      <w:r>
        <w:rPr>
          <w:rFonts w:cs="B Lotus" w:hint="cs"/>
          <w:sz w:val="28"/>
          <w:szCs w:val="28"/>
          <w:rtl/>
          <w:lang w:bidi="fa-IR"/>
        </w:rPr>
        <w:t>ت را معرفی کردند. همین کار، باعث تأث</w:t>
      </w:r>
      <w:r w:rsidRPr="00357981">
        <w:rPr>
          <w:rFonts w:cs="B Lotus" w:hint="cs"/>
          <w:sz w:val="28"/>
          <w:szCs w:val="28"/>
          <w:rtl/>
          <w:lang w:bidi="fa-IR"/>
        </w:rPr>
        <w:t>ر شدید آن پیرمر</w:t>
      </w:r>
      <w:r>
        <w:rPr>
          <w:rFonts w:cs="B Lotus" w:hint="cs"/>
          <w:sz w:val="28"/>
          <w:szCs w:val="28"/>
          <w:rtl/>
          <w:lang w:bidi="fa-IR"/>
        </w:rPr>
        <w:t>د بی‌خبر از وجود اهل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پیامبر شد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58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16977724" w14:textId="77777777" w:rsidR="00AA7C33" w:rsidRPr="00357981" w:rsidRDefault="00AA7C33" w:rsidP="00AA7C33">
      <w:pPr>
        <w:pStyle w:val="Heading1"/>
        <w:bidi/>
        <w:spacing w:line="360" w:lineRule="auto"/>
        <w:jc w:val="both"/>
        <w:rPr>
          <w:rFonts w:cs="B Lotus"/>
          <w:rtl/>
          <w:lang w:bidi="fa-IR"/>
        </w:rPr>
      </w:pPr>
      <w:bookmarkStart w:id="15" w:name="_Toc417049232"/>
      <w:r w:rsidRPr="00357981">
        <w:rPr>
          <w:rFonts w:cs="B Lotus" w:hint="cs"/>
          <w:rtl/>
          <w:lang w:bidi="fa-IR"/>
        </w:rPr>
        <w:t>دوران امامت حضرت سجاد</w:t>
      </w:r>
      <w:r w:rsidR="006E1442">
        <w:rPr>
          <w:rFonts w:cs="B Lotus"/>
          <w:rtl/>
          <w:lang w:bidi="fa-IR"/>
        </w:rPr>
        <w:t xml:space="preserve"> علیه السلام</w:t>
      </w:r>
      <w:bookmarkEnd w:id="15"/>
    </w:p>
    <w:p w14:paraId="4BC24EFC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عصر عاشورا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</w:t>
      </w:r>
      <w:r>
        <w:rPr>
          <w:rFonts w:cs="B Lotus" w:hint="cs"/>
          <w:sz w:val="28"/>
          <w:szCs w:val="28"/>
          <w:rtl/>
          <w:lang w:bidi="fa-IR"/>
        </w:rPr>
        <w:t>وضعیتی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زمام امامت اسلام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به دست گرفتند که اسف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بار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ترین اتفاق عال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م افتاده بود. هنوز پنجاه سال از </w:t>
      </w:r>
      <w:r>
        <w:rPr>
          <w:rFonts w:cs="B Lotus" w:hint="cs"/>
          <w:sz w:val="28"/>
          <w:szCs w:val="28"/>
          <w:rtl/>
          <w:lang w:bidi="fa-IR"/>
        </w:rPr>
        <w:t>شهادت حضرت خاتم نگذشته بود که سرِ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</w:t>
      </w:r>
      <w:r>
        <w:rPr>
          <w:rFonts w:cs="B Lotus" w:hint="cs"/>
          <w:sz w:val="28"/>
          <w:szCs w:val="28"/>
          <w:rtl/>
          <w:lang w:bidi="fa-IR"/>
        </w:rPr>
        <w:t>ُ</w:t>
      </w:r>
      <w:r w:rsidRPr="00357981">
        <w:rPr>
          <w:rFonts w:cs="B Lotus" w:hint="cs"/>
          <w:sz w:val="28"/>
          <w:szCs w:val="28"/>
          <w:rtl/>
          <w:lang w:bidi="fa-IR"/>
        </w:rPr>
        <w:t>ردان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عرش که هم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مسلم</w:t>
      </w:r>
      <w:r>
        <w:rPr>
          <w:rFonts w:cs="B Lotus" w:hint="cs"/>
          <w:sz w:val="28"/>
          <w:szCs w:val="28"/>
          <w:rtl/>
          <w:lang w:bidi="fa-IR"/>
        </w:rPr>
        <w:t>انا</w:t>
      </w:r>
      <w:r w:rsidRPr="00357981">
        <w:rPr>
          <w:rFonts w:cs="B Lotus" w:hint="cs"/>
          <w:sz w:val="28"/>
          <w:szCs w:val="28"/>
          <w:rtl/>
          <w:lang w:bidi="fa-IR"/>
        </w:rPr>
        <w:t>ن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تواتر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59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س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رور</w:t>
      </w:r>
      <w:r>
        <w:rPr>
          <w:rFonts w:cs="B Lotus" w:hint="cs"/>
          <w:sz w:val="28"/>
          <w:szCs w:val="28"/>
          <w:rtl/>
          <w:lang w:bidi="fa-IR"/>
        </w:rPr>
        <w:t>ی او بر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جوانان بهشت</w:t>
      </w:r>
      <w:r>
        <w:rPr>
          <w:rFonts w:cs="B Lotus" w:hint="cs"/>
          <w:sz w:val="28"/>
          <w:szCs w:val="28"/>
          <w:rtl/>
          <w:lang w:bidi="fa-IR"/>
        </w:rPr>
        <w:t xml:space="preserve"> را </w:t>
      </w:r>
      <w:r w:rsidRPr="00357981">
        <w:rPr>
          <w:rFonts w:cs="B Lotus" w:hint="cs"/>
          <w:sz w:val="28"/>
          <w:szCs w:val="28"/>
          <w:rtl/>
          <w:lang w:bidi="fa-IR"/>
        </w:rPr>
        <w:t>شنیده بودند، شهر به شهر گردانده شد</w:t>
      </w:r>
      <w:r>
        <w:rPr>
          <w:rFonts w:cs="B Lotus" w:hint="cs"/>
          <w:sz w:val="28"/>
          <w:szCs w:val="28"/>
          <w:rtl/>
          <w:lang w:bidi="fa-IR"/>
        </w:rPr>
        <w:t xml:space="preserve"> و وضعیتی در جامعه ایجاد شد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نشاط دینی جامعه به افسردگی </w:t>
      </w:r>
      <w:r>
        <w:rPr>
          <w:rFonts w:cs="B Lotus" w:hint="cs"/>
          <w:sz w:val="28"/>
          <w:szCs w:val="28"/>
          <w:rtl/>
          <w:lang w:bidi="fa-IR"/>
        </w:rPr>
        <w:t>و ایمان به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تردید در اسلام و </w:t>
      </w:r>
      <w:r>
        <w:rPr>
          <w:rFonts w:cs="B Lotus" w:hint="cs"/>
          <w:sz w:val="28"/>
          <w:szCs w:val="28"/>
          <w:rtl/>
          <w:lang w:bidi="fa-IR"/>
        </w:rPr>
        <w:t>کارآمدی تدین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بدل شد</w:t>
      </w:r>
      <w:r>
        <w:rPr>
          <w:rFonts w:cs="B Lotus" w:hint="cs"/>
          <w:sz w:val="28"/>
          <w:szCs w:val="28"/>
          <w:rtl/>
          <w:lang w:bidi="fa-IR"/>
        </w:rPr>
        <w:t xml:space="preserve">. </w:t>
      </w:r>
      <w:r w:rsidRPr="00357981">
        <w:rPr>
          <w:rFonts w:cs="B Lotus" w:hint="cs"/>
          <w:sz w:val="28"/>
          <w:szCs w:val="28"/>
          <w:rtl/>
          <w:lang w:bidi="fa-IR"/>
        </w:rPr>
        <w:t>ازطرف</w:t>
      </w:r>
      <w:r>
        <w:rPr>
          <w:rFonts w:cs="B Lotus" w:hint="cs"/>
          <w:sz w:val="28"/>
          <w:szCs w:val="28"/>
          <w:rtl/>
          <w:lang w:bidi="fa-IR"/>
        </w:rPr>
        <w:t xml:space="preserve"> د</w:t>
      </w:r>
      <w:r w:rsidRPr="00357981">
        <w:rPr>
          <w:rFonts w:cs="B Lotus" w:hint="cs"/>
          <w:sz w:val="28"/>
          <w:szCs w:val="28"/>
          <w:rtl/>
          <w:lang w:bidi="fa-IR"/>
        </w:rPr>
        <w:t>ی</w:t>
      </w:r>
      <w:r>
        <w:rPr>
          <w:rFonts w:cs="B Lotus" w:hint="cs"/>
          <w:sz w:val="28"/>
          <w:szCs w:val="28"/>
          <w:rtl/>
          <w:lang w:bidi="fa-IR"/>
        </w:rPr>
        <w:t>گر،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خفقان حاکم بر جامعه اجاز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تبلیغ حقیقت</w:t>
      </w:r>
      <w:r>
        <w:rPr>
          <w:rFonts w:cs="B Lotus" w:hint="cs"/>
          <w:sz w:val="28"/>
          <w:szCs w:val="28"/>
          <w:rtl/>
          <w:lang w:bidi="fa-IR"/>
        </w:rPr>
        <w:t xml:space="preserve"> را نمی‌</w:t>
      </w:r>
      <w:r w:rsidRPr="00357981">
        <w:rPr>
          <w:rFonts w:cs="B Lotus" w:hint="cs"/>
          <w:sz w:val="28"/>
          <w:szCs w:val="28"/>
          <w:rtl/>
          <w:lang w:bidi="fa-IR"/>
        </w:rPr>
        <w:t>داد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785CE825" w14:textId="77777777" w:rsidR="00AA7C33" w:rsidRPr="00357981" w:rsidRDefault="00AA7C33" w:rsidP="00AA7C33">
      <w:pPr>
        <w:pStyle w:val="Heading2"/>
        <w:bidi/>
        <w:spacing w:line="360" w:lineRule="auto"/>
        <w:jc w:val="both"/>
        <w:rPr>
          <w:rFonts w:cs="B Lotus"/>
          <w:rtl/>
          <w:lang w:bidi="fa-IR"/>
        </w:rPr>
      </w:pPr>
      <w:bookmarkStart w:id="16" w:name="_Toc417049233"/>
      <w:r w:rsidRPr="00357981">
        <w:rPr>
          <w:rFonts w:cs="B Lotus" w:hint="cs"/>
          <w:rtl/>
          <w:lang w:bidi="fa-IR"/>
        </w:rPr>
        <w:lastRenderedPageBreak/>
        <w:t>برخی مشکلات پیش</w:t>
      </w:r>
      <w:r>
        <w:rPr>
          <w:rFonts w:cs="B Lotus" w:hint="cs"/>
          <w:rtl/>
          <w:lang w:bidi="fa-IR"/>
        </w:rPr>
        <w:t>ِ</w:t>
      </w:r>
      <w:r w:rsidRPr="00357981">
        <w:rPr>
          <w:rFonts w:cs="B Lotus" w:hint="cs"/>
          <w:rtl/>
          <w:lang w:bidi="fa-IR"/>
        </w:rPr>
        <w:t xml:space="preserve"> روی امام</w:t>
      </w:r>
      <w:r>
        <w:rPr>
          <w:rFonts w:cs="B Lotus" w:hint="cs"/>
          <w:rtl/>
          <w:lang w:bidi="fa-IR"/>
        </w:rPr>
        <w:t>‌</w:t>
      </w:r>
      <w:r w:rsidRPr="00357981">
        <w:rPr>
          <w:rFonts w:cs="B Lotus" w:hint="cs"/>
          <w:rtl/>
          <w:lang w:bidi="fa-IR"/>
        </w:rPr>
        <w:t>سجاد</w:t>
      </w:r>
      <w:r w:rsidR="006E1442">
        <w:rPr>
          <w:rFonts w:ascii="ABBASI &amp; GHASEMI (SYMBOL)" w:hAnsi="ABBASI &amp; GHASEMI (SYMBOL)" w:cs="B Lotus" w:hint="cs"/>
          <w:rtl/>
          <w:lang w:bidi="fa-IR"/>
        </w:rPr>
        <w:t xml:space="preserve"> علیه السلام</w:t>
      </w:r>
      <w:r w:rsidRPr="00357981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در </w:t>
      </w:r>
      <w:r w:rsidRPr="00357981">
        <w:rPr>
          <w:rFonts w:cs="B Lotus" w:hint="cs"/>
          <w:rtl/>
          <w:lang w:bidi="fa-IR"/>
        </w:rPr>
        <w:t>دوران</w:t>
      </w:r>
      <w:r>
        <w:rPr>
          <w:rFonts w:cs="B Lotus" w:hint="cs"/>
          <w:rtl/>
          <w:lang w:bidi="fa-IR"/>
        </w:rPr>
        <w:t xml:space="preserve"> امامت</w:t>
      </w:r>
      <w:bookmarkEnd w:id="16"/>
    </w:p>
    <w:p w14:paraId="1F42C20A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17" w:name="_Toc417049234"/>
      <w:r>
        <w:rPr>
          <w:rFonts w:cs="B Lotus" w:hint="cs"/>
          <w:rtl/>
          <w:lang w:bidi="fa-IR"/>
        </w:rPr>
        <w:t>۱.</w:t>
      </w:r>
      <w:r w:rsidRPr="00357981">
        <w:rPr>
          <w:rFonts w:cs="B Lotus" w:hint="cs"/>
          <w:rtl/>
          <w:lang w:bidi="fa-IR"/>
        </w:rPr>
        <w:t xml:space="preserve"> اوضاع دینی مردم</w:t>
      </w:r>
      <w:bookmarkEnd w:id="17"/>
    </w:p>
    <w:p w14:paraId="5F1AB101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فساد</w:t>
      </w:r>
      <w:r>
        <w:rPr>
          <w:rFonts w:cs="B Lotus" w:hint="cs"/>
          <w:sz w:val="28"/>
          <w:szCs w:val="28"/>
          <w:rtl/>
          <w:lang w:bidi="fa-IR"/>
        </w:rPr>
        <w:t xml:space="preserve"> گسترده</w:t>
      </w:r>
      <w:r w:rsidRPr="00357981">
        <w:rPr>
          <w:rFonts w:cs="B Lotus" w:hint="cs"/>
          <w:sz w:val="28"/>
          <w:szCs w:val="28"/>
          <w:rtl/>
          <w:lang w:bidi="fa-IR"/>
        </w:rPr>
        <w:t>، منع تدوین حدیث، رواج رباخواری و... در دوران بنی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امیه </w:t>
      </w:r>
      <w:r>
        <w:rPr>
          <w:rFonts w:cs="B Lotus" w:hint="cs"/>
          <w:sz w:val="28"/>
          <w:szCs w:val="28"/>
          <w:rtl/>
          <w:lang w:bidi="fa-IR"/>
        </w:rPr>
        <w:t xml:space="preserve">چنان فزون یافت </w:t>
      </w:r>
      <w:r w:rsidRPr="00357981">
        <w:rPr>
          <w:rFonts w:cs="B Lotus" w:hint="cs"/>
          <w:sz w:val="28"/>
          <w:szCs w:val="28"/>
          <w:rtl/>
          <w:lang w:bidi="fa-IR"/>
        </w:rPr>
        <w:t>که</w:t>
      </w:r>
      <w:r>
        <w:rPr>
          <w:rFonts w:cs="B Lotus" w:hint="cs"/>
          <w:sz w:val="28"/>
          <w:szCs w:val="28"/>
          <w:rtl/>
          <w:lang w:bidi="fa-IR"/>
        </w:rPr>
        <w:t xml:space="preserve"> اهل تقوا و حتی آن دسته از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صحابه که با شیعیان میان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خوبی نداشتند</w:t>
      </w:r>
      <w:r>
        <w:rPr>
          <w:rFonts w:cs="B Lotus" w:hint="cs"/>
          <w:sz w:val="28"/>
          <w:szCs w:val="28"/>
          <w:rtl/>
          <w:lang w:bidi="fa-IR"/>
        </w:rPr>
        <w:t xml:space="preserve"> نیز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وضع نابهنجار جامعه گله</w:t>
      </w:r>
      <w:r>
        <w:rPr>
          <w:rFonts w:cs="B Lotus" w:hint="cs"/>
          <w:sz w:val="28"/>
          <w:szCs w:val="28"/>
          <w:rtl/>
          <w:lang w:bidi="fa-IR"/>
        </w:rPr>
        <w:t xml:space="preserve"> می‌کردند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. </w:t>
      </w:r>
      <w:r>
        <w:rPr>
          <w:rFonts w:cs="B Lotus" w:hint="cs"/>
          <w:sz w:val="28"/>
          <w:szCs w:val="28"/>
          <w:rtl/>
          <w:lang w:bidi="fa-IR"/>
        </w:rPr>
        <w:t xml:space="preserve">برای </w:t>
      </w:r>
      <w:r w:rsidRPr="00357981">
        <w:rPr>
          <w:rFonts w:cs="B Lotus" w:hint="cs"/>
          <w:sz w:val="28"/>
          <w:szCs w:val="28"/>
          <w:rtl/>
          <w:lang w:bidi="fa-IR"/>
        </w:rPr>
        <w:t>نمونه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نماز که عمو</w:t>
      </w:r>
      <w:r>
        <w:rPr>
          <w:rFonts w:cs="B Lotus" w:hint="cs"/>
          <w:sz w:val="28"/>
          <w:szCs w:val="28"/>
          <w:rtl/>
          <w:lang w:bidi="fa-IR"/>
        </w:rPr>
        <w:t>م</w:t>
      </w:r>
      <w:r w:rsidRPr="00357981">
        <w:rPr>
          <w:rFonts w:cs="B Lotus" w:hint="cs"/>
          <w:sz w:val="28"/>
          <w:szCs w:val="28"/>
          <w:rtl/>
          <w:lang w:bidi="fa-IR"/>
        </w:rPr>
        <w:t>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ترین و پرتکرارترین عبادت مسلمانان بود</w:t>
      </w:r>
      <w:r>
        <w:rPr>
          <w:rFonts w:cs="B Lotus" w:hint="cs"/>
          <w:sz w:val="28"/>
          <w:szCs w:val="28"/>
          <w:rtl/>
          <w:lang w:bidi="fa-IR"/>
        </w:rPr>
        <w:t xml:space="preserve"> و بیش از بیست سال به‌صورت جماعت و به‌امامت رسول خدا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>
        <w:rPr>
          <w:rFonts w:cs="B Lotus" w:hint="cs"/>
          <w:sz w:val="28"/>
          <w:szCs w:val="28"/>
          <w:rtl/>
          <w:lang w:bidi="fa-IR"/>
        </w:rPr>
        <w:t xml:space="preserve"> اقامه شده بود،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تغییر و انحراف </w:t>
      </w:r>
      <w:r>
        <w:rPr>
          <w:rFonts w:cs="B Lotus" w:hint="cs"/>
          <w:sz w:val="28"/>
          <w:szCs w:val="28"/>
          <w:rtl/>
          <w:lang w:bidi="fa-IR"/>
        </w:rPr>
        <w:t>پیدا کرد؛ چنان‌که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انس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مالک، </w:t>
      </w:r>
      <w:r>
        <w:rPr>
          <w:rFonts w:cs="B Lotus" w:hint="cs"/>
          <w:sz w:val="28"/>
          <w:szCs w:val="28"/>
          <w:rtl/>
          <w:lang w:bidi="fa-IR"/>
        </w:rPr>
        <w:t>از طرف‌داران حکومت خلفا</w:t>
      </w:r>
      <w:r w:rsidRPr="00357981">
        <w:rPr>
          <w:rFonts w:cs="B Lotus" w:hint="cs"/>
          <w:sz w:val="28"/>
          <w:szCs w:val="28"/>
          <w:rtl/>
          <w:lang w:bidi="fa-IR"/>
        </w:rPr>
        <w:t>، با گریه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گفت: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هیچ چیز از آنچه زمان رسول خدا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بود، باقی نمانده </w:t>
      </w:r>
      <w:r>
        <w:rPr>
          <w:rFonts w:cs="B Lotus" w:hint="cs"/>
          <w:sz w:val="28"/>
          <w:szCs w:val="28"/>
          <w:rtl/>
          <w:lang w:bidi="fa-IR"/>
        </w:rPr>
        <w:t xml:space="preserve">است، </w:t>
      </w:r>
      <w:r w:rsidRPr="00357981">
        <w:rPr>
          <w:rFonts w:cs="B Lotus" w:hint="cs"/>
          <w:sz w:val="28"/>
          <w:szCs w:val="28"/>
          <w:rtl/>
          <w:lang w:bidi="fa-IR"/>
        </w:rPr>
        <w:t>حتی نماز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60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هنگامی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که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علی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جنگ جمل، اقام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جماعت فرمود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عمران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حصین با شگفتی گفت: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ما را ب</w:t>
      </w:r>
      <w:r>
        <w:rPr>
          <w:rFonts w:cs="B Lotus" w:hint="cs"/>
          <w:sz w:val="28"/>
          <w:szCs w:val="28"/>
          <w:rtl/>
          <w:lang w:bidi="fa-IR"/>
        </w:rPr>
        <w:t>ه ی</w:t>
      </w:r>
      <w:r w:rsidRPr="00357981">
        <w:rPr>
          <w:rFonts w:cs="B Lotus" w:hint="cs"/>
          <w:sz w:val="28"/>
          <w:szCs w:val="28"/>
          <w:rtl/>
          <w:lang w:bidi="fa-IR"/>
        </w:rPr>
        <w:t>اد نماز رسول خدا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انداخت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چون فراموش کرده بودیم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61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در روایت احمد، ابوموسی اشعری در ادامه گفت:</w:t>
      </w:r>
      <w:r>
        <w:rPr>
          <w:rFonts w:cs="B Lotus" w:hint="cs"/>
          <w:sz w:val="28"/>
          <w:szCs w:val="28"/>
          <w:rtl/>
          <w:lang w:bidi="fa-IR"/>
        </w:rPr>
        <w:t xml:space="preserve"> «</w:t>
      </w:r>
      <w:r w:rsidRPr="00357981">
        <w:rPr>
          <w:rFonts w:cs="B Lotus" w:hint="cs"/>
          <w:sz w:val="28"/>
          <w:szCs w:val="28"/>
          <w:rtl/>
          <w:lang w:bidi="fa-IR"/>
        </w:rPr>
        <w:t>یا عمدا</w:t>
      </w:r>
      <w:r>
        <w:rPr>
          <w:rFonts w:cs="B Lotus" w:hint="cs"/>
          <w:sz w:val="28"/>
          <w:szCs w:val="28"/>
          <w:rtl/>
          <w:lang w:bidi="fa-IR"/>
        </w:rPr>
        <w:t>ً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ترک کرده بودیم!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224753">
        <w:rPr>
          <w:rFonts w:cs="B Lotus"/>
          <w:sz w:val="30"/>
          <w:szCs w:val="30"/>
          <w:vertAlign w:val="superscript"/>
          <w:rtl/>
        </w:rPr>
        <w:footnoteReference w:id="62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شعیب الأرنؤوط روایت را </w:t>
      </w:r>
      <w:r>
        <w:rPr>
          <w:rFonts w:cs="B Lotus" w:hint="cs"/>
          <w:sz w:val="28"/>
          <w:szCs w:val="28"/>
          <w:rtl/>
          <w:lang w:bidi="fa-IR"/>
        </w:rPr>
        <w:t>صحیح می‌شمارد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از قول حافظ سندی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گوید: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تکبیر نماز و برخی سنن آن م</w:t>
      </w:r>
      <w:r>
        <w:rPr>
          <w:rFonts w:cs="B Lotus" w:hint="cs"/>
          <w:sz w:val="28"/>
          <w:szCs w:val="28"/>
          <w:rtl/>
          <w:lang w:bidi="fa-IR"/>
        </w:rPr>
        <w:t>ُ</w:t>
      </w:r>
      <w:r w:rsidRPr="00357981">
        <w:rPr>
          <w:rFonts w:cs="B Lotus" w:hint="cs"/>
          <w:sz w:val="28"/>
          <w:szCs w:val="28"/>
          <w:rtl/>
          <w:lang w:bidi="fa-IR"/>
        </w:rPr>
        <w:t>رده بود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حسن بصری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گفت: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اگر اصحاب پیامبر بیایند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جز قبله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چیزی از شما را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شناسند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63"/>
      </w:r>
    </w:p>
    <w:p w14:paraId="1E05561F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سیوطی نیز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گوید: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حتی افعال نماز دچار تغییر و بدعت گردید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64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پسر عمروعاص هم اذعان داشت مسلمانان اولیه با آن روزگار هیچ نسبتی ندارند.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65"/>
      </w:r>
    </w:p>
    <w:p w14:paraId="4DC5A62C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ازطرف دیگر</w:t>
      </w:r>
      <w:r>
        <w:rPr>
          <w:rFonts w:cs="B Lotus" w:hint="cs"/>
          <w:sz w:val="28"/>
          <w:szCs w:val="28"/>
          <w:rtl/>
          <w:lang w:bidi="fa-IR"/>
        </w:rPr>
        <w:t>، این مشکلات نیز به نسیان عمومی جایگاه و مرجعیت اهل‌بیت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دامن می‌زد: رواج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بندوباری </w:t>
      </w:r>
      <w:r>
        <w:rPr>
          <w:rFonts w:cs="B Lotus" w:hint="cs"/>
          <w:sz w:val="28"/>
          <w:szCs w:val="28"/>
          <w:rtl/>
          <w:lang w:bidi="fa-IR"/>
        </w:rPr>
        <w:t>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رباخواری </w:t>
      </w:r>
      <w:r>
        <w:rPr>
          <w:rFonts w:cs="B Lotus" w:hint="cs"/>
          <w:sz w:val="28"/>
          <w:szCs w:val="28"/>
          <w:rtl/>
          <w:lang w:bidi="fa-IR"/>
        </w:rPr>
        <w:t>که بارها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اعتراض صحابه را در پی داشت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66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حکومت شراب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خوار و زناکاری </w:t>
      </w:r>
      <w:r>
        <w:rPr>
          <w:rFonts w:cs="B Lotus" w:hint="cs"/>
          <w:sz w:val="28"/>
          <w:szCs w:val="28"/>
          <w:rtl/>
          <w:lang w:bidi="fa-IR"/>
        </w:rPr>
        <w:t>هم</w:t>
      </w:r>
      <w:r w:rsidRPr="00357981">
        <w:rPr>
          <w:rFonts w:cs="B Lotus" w:hint="cs"/>
          <w:sz w:val="28"/>
          <w:szCs w:val="28"/>
          <w:rtl/>
          <w:lang w:bidi="fa-IR"/>
        </w:rPr>
        <w:t>چون یزید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6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همه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گیرشدن مجالس حرام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مجلس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گردان</w:t>
      </w:r>
      <w:r>
        <w:rPr>
          <w:rFonts w:cs="B Lotus" w:hint="cs"/>
          <w:sz w:val="28"/>
          <w:szCs w:val="28"/>
          <w:rtl/>
          <w:lang w:bidi="fa-IR"/>
        </w:rPr>
        <w:t>‌هایش،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رقاصه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و مخنثان بودند و غنا</w:t>
      </w:r>
      <w:r>
        <w:rPr>
          <w:rFonts w:cs="B Lotus" w:hint="cs"/>
          <w:sz w:val="28"/>
          <w:szCs w:val="28"/>
          <w:rtl/>
          <w:lang w:bidi="fa-IR"/>
        </w:rPr>
        <w:t xml:space="preserve"> که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جزء </w:t>
      </w:r>
      <w:r>
        <w:rPr>
          <w:rFonts w:cs="B Lotus" w:hint="cs"/>
          <w:sz w:val="28"/>
          <w:szCs w:val="28"/>
          <w:rtl/>
          <w:lang w:bidi="fa-IR"/>
        </w:rPr>
        <w:t>جدایی‌ناپذیر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زندگی </w:t>
      </w:r>
      <w:r>
        <w:rPr>
          <w:rFonts w:cs="B Lotus" w:hint="cs"/>
          <w:sz w:val="28"/>
          <w:szCs w:val="28"/>
          <w:rtl/>
          <w:lang w:bidi="fa-IR"/>
        </w:rPr>
        <w:t xml:space="preserve">شده بود. ابوالفرج اصفهانی که </w:t>
      </w:r>
      <w:r w:rsidRPr="00357981">
        <w:rPr>
          <w:rFonts w:cs="B Lotus" w:hint="cs"/>
          <w:sz w:val="28"/>
          <w:szCs w:val="28"/>
          <w:rtl/>
          <w:lang w:bidi="fa-IR"/>
        </w:rPr>
        <w:t>خود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سست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ایمانی متهم است</w:t>
      </w:r>
      <w:r>
        <w:rPr>
          <w:rFonts w:cs="B Lotus" w:hint="cs"/>
          <w:sz w:val="28"/>
          <w:szCs w:val="28"/>
          <w:rtl/>
          <w:lang w:bidi="fa-IR"/>
        </w:rPr>
        <w:t>،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گوید: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در آن روزگار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چنان موسیقی و لهو</w:t>
      </w:r>
      <w:r>
        <w:rPr>
          <w:rFonts w:cs="B Lotus" w:hint="cs"/>
          <w:sz w:val="28"/>
          <w:szCs w:val="28"/>
          <w:rtl/>
          <w:lang w:bidi="fa-IR"/>
        </w:rPr>
        <w:t>و</w:t>
      </w:r>
      <w:r w:rsidRPr="00357981">
        <w:rPr>
          <w:rFonts w:cs="B Lotus" w:hint="cs"/>
          <w:sz w:val="28"/>
          <w:szCs w:val="28"/>
          <w:rtl/>
          <w:lang w:bidi="fa-IR"/>
        </w:rPr>
        <w:t>لعب در مدینه</w:t>
      </w:r>
      <w:r>
        <w:rPr>
          <w:rFonts w:cs="B Lotus" w:hint="cs"/>
          <w:sz w:val="28"/>
          <w:szCs w:val="28"/>
          <w:rtl/>
          <w:lang w:bidi="fa-IR"/>
        </w:rPr>
        <w:t xml:space="preserve"> عادی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شد</w:t>
      </w:r>
      <w:r>
        <w:rPr>
          <w:rFonts w:cs="B Lotus" w:hint="cs"/>
          <w:sz w:val="28"/>
          <w:szCs w:val="28"/>
          <w:rtl/>
          <w:lang w:bidi="fa-IR"/>
        </w:rPr>
        <w:t xml:space="preserve"> و رواج یافت </w:t>
      </w:r>
      <w:r w:rsidRPr="00357981">
        <w:rPr>
          <w:rFonts w:cs="B Lotus" w:hint="cs"/>
          <w:sz w:val="28"/>
          <w:szCs w:val="28"/>
          <w:rtl/>
          <w:lang w:bidi="fa-IR"/>
        </w:rPr>
        <w:t>که نه عالمشان انکار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</w:t>
      </w:r>
      <w:r>
        <w:rPr>
          <w:rFonts w:cs="B Lotus" w:hint="cs"/>
          <w:sz w:val="28"/>
          <w:szCs w:val="28"/>
          <w:rtl/>
          <w:lang w:bidi="fa-IR"/>
        </w:rPr>
        <w:t xml:space="preserve"> 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نه عابدشان از آن خودداری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68"/>
      </w:r>
      <w:r>
        <w:rPr>
          <w:rFonts w:cs="B Lotus" w:hint="cs"/>
          <w:sz w:val="28"/>
          <w:szCs w:val="28"/>
          <w:rtl/>
          <w:lang w:bidi="fa-IR"/>
        </w:rPr>
        <w:t xml:space="preserve"> سال‌های بعد،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شاگرد </w:t>
      </w:r>
      <w:r>
        <w:rPr>
          <w:rFonts w:cs="B Lotus" w:hint="cs"/>
          <w:sz w:val="28"/>
          <w:szCs w:val="28"/>
          <w:rtl/>
          <w:lang w:bidi="fa-IR"/>
        </w:rPr>
        <w:t>مبرّزِ ابوحنیفه، قاضی ابویوسف، به مردم مدینه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رواج موسیقی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شهرشان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</w:t>
      </w:r>
      <w:r>
        <w:rPr>
          <w:rFonts w:cs="B Lotus" w:hint="cs"/>
          <w:sz w:val="28"/>
          <w:szCs w:val="28"/>
          <w:rtl/>
          <w:lang w:bidi="fa-IR"/>
        </w:rPr>
        <w:t xml:space="preserve"> بین سایر بلاد اسلامی سرآمد کرده بود،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گفت: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ای مردم مدینه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شریف و پست شما از غنا و حرام ابایی ندارد</w:t>
      </w:r>
      <w:r>
        <w:rPr>
          <w:rFonts w:cs="B Lotus" w:hint="cs"/>
          <w:sz w:val="28"/>
          <w:szCs w:val="28"/>
          <w:rtl/>
          <w:lang w:bidi="fa-IR"/>
        </w:rPr>
        <w:t>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69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حتی ابن</w:t>
      </w:r>
      <w:r>
        <w:rPr>
          <w:rFonts w:cs="B Lotus" w:hint="cs"/>
          <w:sz w:val="28"/>
          <w:szCs w:val="28"/>
          <w:rtl/>
          <w:lang w:bidi="fa-IR"/>
        </w:rPr>
        <w:t>‌عبد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ربّه در گزارش حیرت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انگیزی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گوید: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گاهی برای شرکت در مجلس یک رقاصه در بصره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دختر و پسر و پیر و جوان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مدینه را به قصد بصره ترک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70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و برای بدرق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زنی آوازخوان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خواست به مکه برود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صدها تن فرسخ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راه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پیمودند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71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چون برنامه اجرا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کرد، دست و پایش را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بوسیدند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72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و مدینه در آن روزگار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بازار خوبی برای </w:t>
      </w:r>
      <w:r>
        <w:rPr>
          <w:rFonts w:cs="B Lotus" w:hint="cs"/>
          <w:sz w:val="28"/>
          <w:szCs w:val="28"/>
          <w:rtl/>
          <w:lang w:bidi="fa-IR"/>
        </w:rPr>
        <w:t>م</w:t>
      </w:r>
      <w:r w:rsidRPr="00357981">
        <w:rPr>
          <w:rFonts w:cs="B Lotus" w:hint="cs"/>
          <w:sz w:val="28"/>
          <w:szCs w:val="28"/>
          <w:rtl/>
          <w:lang w:bidi="fa-IR"/>
        </w:rPr>
        <w:t>سکرات و مجالس حرام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73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مت</w:t>
      </w:r>
      <w:r>
        <w:rPr>
          <w:rFonts w:cs="B Lotus" w:hint="cs"/>
          <w:sz w:val="28"/>
          <w:szCs w:val="28"/>
          <w:rtl/>
          <w:lang w:bidi="fa-IR"/>
        </w:rPr>
        <w:t>أ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سفانه </w:t>
      </w:r>
      <w:r>
        <w:rPr>
          <w:rFonts w:cs="B Lotus" w:hint="cs"/>
          <w:sz w:val="28"/>
          <w:szCs w:val="28"/>
          <w:rtl/>
          <w:lang w:bidi="fa-IR"/>
        </w:rPr>
        <w:t xml:space="preserve">عمل شنیع </w:t>
      </w:r>
      <w:r w:rsidRPr="00357981">
        <w:rPr>
          <w:rFonts w:cs="B Lotus" w:hint="cs"/>
          <w:sz w:val="28"/>
          <w:szCs w:val="28"/>
          <w:rtl/>
          <w:lang w:bidi="fa-IR"/>
        </w:rPr>
        <w:t>لواط بود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74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طبیعی است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در این </w:t>
      </w:r>
      <w:r>
        <w:rPr>
          <w:rFonts w:cs="B Lotus" w:hint="cs"/>
          <w:sz w:val="28"/>
          <w:szCs w:val="28"/>
          <w:rtl/>
          <w:lang w:bidi="fa-IR"/>
        </w:rPr>
        <w:t>اوضاع،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بازار دین در جامعه کساد</w:t>
      </w:r>
      <w:r>
        <w:rPr>
          <w:rFonts w:cs="B Lotus" w:hint="cs"/>
          <w:sz w:val="28"/>
          <w:szCs w:val="28"/>
          <w:rtl/>
          <w:lang w:bidi="fa-IR"/>
        </w:rPr>
        <w:t xml:space="preserve"> باشد.</w:t>
      </w:r>
    </w:p>
    <w:p w14:paraId="3284C7B1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 شگفت‌تر که امام‌صادق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می‌فرمایند: «بنی‌هاشم نیز </w:t>
      </w:r>
      <w:r w:rsidRPr="00357981">
        <w:rPr>
          <w:rFonts w:cs="B Lotus" w:hint="cs"/>
          <w:sz w:val="28"/>
          <w:szCs w:val="28"/>
          <w:rtl/>
          <w:lang w:bidi="fa-IR"/>
        </w:rPr>
        <w:t>در زمان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357981">
        <w:rPr>
          <w:rFonts w:cs="B Lotus" w:hint="cs"/>
          <w:sz w:val="28"/>
          <w:szCs w:val="28"/>
          <w:rtl/>
          <w:lang w:bidi="fa-IR"/>
        </w:rPr>
        <w:t>نه کیفیت نماز را درست بلد بودند و نه کیفیت حج را.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75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نوشته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اند وقتی زین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العابدین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سفر با دوستدارانش همراه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شد،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</w:t>
      </w:r>
      <w:r>
        <w:rPr>
          <w:rFonts w:cs="B Lotus" w:hint="cs"/>
          <w:sz w:val="28"/>
          <w:szCs w:val="28"/>
          <w:rtl/>
          <w:lang w:bidi="fa-IR"/>
        </w:rPr>
        <w:t xml:space="preserve"> نیز نمی‌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دانستند </w:t>
      </w:r>
      <w:r>
        <w:rPr>
          <w:rFonts w:cs="B Lotus" w:hint="cs"/>
          <w:sz w:val="28"/>
          <w:szCs w:val="28"/>
          <w:rtl/>
          <w:lang w:bidi="fa-IR"/>
        </w:rPr>
        <w:t>خواندن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نافل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نماز ظهر و عصر در سفر حرام است</w:t>
      </w:r>
      <w:r>
        <w:rPr>
          <w:rFonts w:cs="B Lotus" w:hint="cs"/>
          <w:sz w:val="28"/>
          <w:szCs w:val="28"/>
          <w:rtl/>
          <w:lang w:bidi="fa-IR"/>
        </w:rPr>
        <w:t>؛ لذا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نافله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ایستادند و حضرت هم صبر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کرد و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منتظرشان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76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یعنی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نه </w:t>
      </w:r>
      <w:r>
        <w:rPr>
          <w:rFonts w:cs="B Lotus" w:hint="cs"/>
          <w:sz w:val="28"/>
          <w:szCs w:val="28"/>
          <w:rtl/>
          <w:lang w:bidi="fa-IR"/>
        </w:rPr>
        <w:t>به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امام اقتدا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کردند و نه علت نخواندن نافله را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از زینت عابدان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پرسیدند و حکم ساده و مسل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57981">
        <w:rPr>
          <w:rFonts w:cs="B Lotus" w:hint="cs"/>
          <w:sz w:val="28"/>
          <w:szCs w:val="28"/>
          <w:rtl/>
          <w:lang w:bidi="fa-IR"/>
        </w:rPr>
        <w:t>م آن را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دانستند.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77"/>
      </w:r>
    </w:p>
    <w:p w14:paraId="2AEDA5BF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18" w:name="_Toc417049235"/>
      <w:r>
        <w:rPr>
          <w:rFonts w:cs="B Lotus" w:hint="cs"/>
          <w:rtl/>
          <w:lang w:bidi="fa-IR"/>
        </w:rPr>
        <w:t>۲.</w:t>
      </w:r>
      <w:r w:rsidRPr="00357981">
        <w:rPr>
          <w:rFonts w:cs="B Lotus" w:hint="cs"/>
          <w:rtl/>
          <w:lang w:bidi="fa-IR"/>
        </w:rPr>
        <w:t xml:space="preserve"> افسردگی مردم</w:t>
      </w:r>
      <w:bookmarkEnd w:id="18"/>
    </w:p>
    <w:p w14:paraId="79FC5F0F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پس از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واقع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عاشور</w:t>
      </w:r>
      <w:r w:rsidRPr="00357981">
        <w:rPr>
          <w:rFonts w:cs="B Lotus" w:hint="cs"/>
          <w:sz w:val="28"/>
          <w:szCs w:val="28"/>
          <w:rtl/>
          <w:lang w:bidi="fa-IR"/>
        </w:rPr>
        <w:t>ا،</w:t>
      </w:r>
      <w:r>
        <w:rPr>
          <w:rFonts w:cs="B Lotus" w:hint="cs"/>
          <w:sz w:val="28"/>
          <w:szCs w:val="28"/>
          <w:rtl/>
          <w:lang w:bidi="fa-IR"/>
        </w:rPr>
        <w:t xml:space="preserve"> شیعیان در بحرانی‌ترین </w:t>
      </w:r>
      <w:r w:rsidRPr="00357981">
        <w:rPr>
          <w:rFonts w:cs="B Lotus" w:hint="cs"/>
          <w:sz w:val="28"/>
          <w:szCs w:val="28"/>
          <w:rtl/>
          <w:lang w:bidi="fa-IR"/>
        </w:rPr>
        <w:t>موقعیت سیاسی و اعتقادی قرار گرفتند. کوفه که مرکز گرایش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های شیعی بود، به مرکزی </w:t>
      </w:r>
      <w:r>
        <w:rPr>
          <w:rFonts w:cs="B Lotus" w:hint="cs"/>
          <w:sz w:val="28"/>
          <w:szCs w:val="28"/>
          <w:rtl/>
          <w:lang w:bidi="fa-IR"/>
        </w:rPr>
        <w:t>برای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سرکوب شیعه تبدیل </w:t>
      </w:r>
      <w:r>
        <w:rPr>
          <w:rFonts w:cs="B Lotus" w:hint="cs"/>
          <w:sz w:val="28"/>
          <w:szCs w:val="28"/>
          <w:rtl/>
          <w:lang w:bidi="fa-IR"/>
        </w:rPr>
        <w:t>شد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. </w:t>
      </w:r>
      <w:r>
        <w:rPr>
          <w:rFonts w:cs="B Lotus" w:hint="cs"/>
          <w:sz w:val="28"/>
          <w:szCs w:val="28"/>
          <w:rtl/>
          <w:lang w:bidi="fa-IR"/>
        </w:rPr>
        <w:t xml:space="preserve">بسیاری از </w:t>
      </w:r>
      <w:r w:rsidRPr="00357981">
        <w:rPr>
          <w:rFonts w:cs="B Lotus" w:hint="cs"/>
          <w:sz w:val="28"/>
          <w:szCs w:val="28"/>
          <w:rtl/>
          <w:lang w:bidi="fa-IR"/>
        </w:rPr>
        <w:t>شیعیان واقعی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 او شهید شدند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البته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هنوز ب</w:t>
      </w:r>
      <w:r>
        <w:rPr>
          <w:rFonts w:cs="B Lotus" w:hint="cs"/>
          <w:sz w:val="28"/>
          <w:szCs w:val="28"/>
          <w:rtl/>
          <w:lang w:bidi="fa-IR"/>
        </w:rPr>
        <w:t>رخی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در کوفه بودند</w:t>
      </w:r>
      <w:r>
        <w:rPr>
          <w:rFonts w:cs="B Lotus" w:hint="cs"/>
          <w:sz w:val="28"/>
          <w:szCs w:val="28"/>
          <w:rtl/>
          <w:lang w:bidi="fa-IR"/>
        </w:rPr>
        <w:t>؛ اما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به‌دلیل اوضاع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سختی که ابن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زیاد و پس از او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357981">
        <w:rPr>
          <w:rFonts w:cs="B Lotus" w:hint="cs"/>
          <w:sz w:val="28"/>
          <w:szCs w:val="28"/>
          <w:rtl/>
          <w:lang w:bidi="fa-IR"/>
        </w:rPr>
        <w:t>مث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357981">
        <w:rPr>
          <w:rFonts w:cs="B Lotus" w:hint="cs"/>
          <w:sz w:val="28"/>
          <w:szCs w:val="28"/>
          <w:rtl/>
          <w:lang w:bidi="fa-IR"/>
        </w:rPr>
        <w:t>ل ح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جاج در کوفه ب</w:t>
      </w:r>
      <w:r>
        <w:rPr>
          <w:rFonts w:cs="B Lotus" w:hint="cs"/>
          <w:sz w:val="28"/>
          <w:szCs w:val="28"/>
          <w:rtl/>
          <w:lang w:bidi="fa-IR"/>
        </w:rPr>
        <w:t>ه‌وجود آورده بودند</w:t>
      </w:r>
      <w:r w:rsidRPr="00357981">
        <w:rPr>
          <w:rFonts w:cs="B Lotus" w:hint="cs"/>
          <w:sz w:val="28"/>
          <w:szCs w:val="28"/>
          <w:rtl/>
          <w:lang w:bidi="fa-IR"/>
        </w:rPr>
        <w:t>، جر</w:t>
      </w:r>
      <w:r>
        <w:rPr>
          <w:rFonts w:cs="B Lotus" w:hint="cs"/>
          <w:sz w:val="28"/>
          <w:szCs w:val="28"/>
          <w:rtl/>
          <w:lang w:bidi="fa-IR"/>
        </w:rPr>
        <w:t>ئ</w:t>
      </w:r>
      <w:r w:rsidRPr="00357981">
        <w:rPr>
          <w:rFonts w:cs="B Lotus" w:hint="cs"/>
          <w:sz w:val="28"/>
          <w:szCs w:val="28"/>
          <w:rtl/>
          <w:lang w:bidi="fa-IR"/>
        </w:rPr>
        <w:t>ت ابراز وجود نداشت</w:t>
      </w:r>
      <w:r>
        <w:rPr>
          <w:rFonts w:cs="B Lotus" w:hint="cs"/>
          <w:sz w:val="28"/>
          <w:szCs w:val="28"/>
          <w:rtl/>
          <w:lang w:bidi="fa-IR"/>
        </w:rPr>
        <w:t>ند</w:t>
      </w:r>
      <w:r w:rsidRPr="00357981">
        <w:rPr>
          <w:rFonts w:cs="B Lotus" w:hint="cs"/>
          <w:sz w:val="28"/>
          <w:szCs w:val="28"/>
          <w:rtl/>
          <w:lang w:bidi="fa-IR"/>
        </w:rPr>
        <w:t>. کربلا ازنظر روحی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شکست بزرگی برای شیعه بود و ب</w:t>
      </w:r>
      <w:r>
        <w:rPr>
          <w:rFonts w:cs="B Lotus" w:hint="cs"/>
          <w:sz w:val="28"/>
          <w:szCs w:val="28"/>
          <w:rtl/>
          <w:lang w:bidi="fa-IR"/>
        </w:rPr>
        <w:t>ه‌</w:t>
      </w:r>
      <w:r w:rsidRPr="00357981">
        <w:rPr>
          <w:rFonts w:cs="B Lotus" w:hint="cs"/>
          <w:sz w:val="28"/>
          <w:szCs w:val="28"/>
          <w:rtl/>
          <w:lang w:bidi="fa-IR"/>
        </w:rPr>
        <w:t>ظاهر این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گونه مطرح شد که دیگر شیعیان</w:t>
      </w:r>
      <w:r>
        <w:rPr>
          <w:rFonts w:cs="B Lotus" w:hint="cs"/>
          <w:sz w:val="28"/>
          <w:szCs w:val="28"/>
          <w:rtl/>
          <w:lang w:bidi="fa-IR"/>
        </w:rPr>
        <w:t xml:space="preserve"> در آن زمان نمی‌</w:t>
      </w:r>
      <w:r w:rsidRPr="00357981">
        <w:rPr>
          <w:rFonts w:cs="B Lotus" w:hint="cs"/>
          <w:sz w:val="28"/>
          <w:szCs w:val="28"/>
          <w:rtl/>
          <w:lang w:bidi="fa-IR"/>
        </w:rPr>
        <w:t>توانستند سر برآورند. تنها یک فرزند ذکور از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جا ماند</w:t>
      </w:r>
      <w:r>
        <w:rPr>
          <w:rFonts w:cs="B Lotus" w:hint="cs"/>
          <w:sz w:val="28"/>
          <w:szCs w:val="28"/>
          <w:rtl/>
          <w:lang w:bidi="fa-IR"/>
        </w:rPr>
        <w:t>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بود. زندگی امام در مدینه و در اوج خفقان و دور از عراق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فرصت هدایت جریان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شیعی کوفه را از امام گرفته بود. در چنین </w:t>
      </w:r>
      <w:r>
        <w:rPr>
          <w:rFonts w:cs="B Lotus" w:hint="cs"/>
          <w:sz w:val="28"/>
          <w:szCs w:val="28"/>
          <w:rtl/>
          <w:lang w:bidi="fa-IR"/>
        </w:rPr>
        <w:t xml:space="preserve">موقعیتی، </w:t>
      </w:r>
      <w:r w:rsidRPr="00357981">
        <w:rPr>
          <w:rFonts w:cs="B Lotus" w:hint="cs"/>
          <w:sz w:val="28"/>
          <w:szCs w:val="28"/>
          <w:rtl/>
          <w:lang w:bidi="fa-IR"/>
        </w:rPr>
        <w:t>خطر نابودی اساس تشی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57981">
        <w:rPr>
          <w:rFonts w:cs="B Lotus" w:hint="cs"/>
          <w:sz w:val="28"/>
          <w:szCs w:val="28"/>
          <w:rtl/>
          <w:lang w:bidi="fa-IR"/>
        </w:rPr>
        <w:t>ع و بلکه اسلام وجود داشت و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بایست کار را از صفر شروع </w:t>
      </w:r>
      <w:r>
        <w:rPr>
          <w:rFonts w:cs="B Lotus" w:hint="cs"/>
          <w:sz w:val="28"/>
          <w:szCs w:val="28"/>
          <w:rtl/>
          <w:lang w:bidi="fa-IR"/>
        </w:rPr>
        <w:t>می‌کرد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مردم را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سمت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</w:t>
      </w:r>
      <w:r>
        <w:rPr>
          <w:rFonts w:cs="B Lotus" w:hint="cs"/>
          <w:sz w:val="28"/>
          <w:szCs w:val="28"/>
          <w:rtl/>
          <w:lang w:bidi="fa-IR"/>
        </w:rPr>
        <w:t>رمی‌گردان</w:t>
      </w:r>
      <w:r w:rsidRPr="00357981">
        <w:rPr>
          <w:rFonts w:cs="B Lotus" w:hint="cs"/>
          <w:sz w:val="28"/>
          <w:szCs w:val="28"/>
          <w:rtl/>
          <w:lang w:bidi="fa-IR"/>
        </w:rPr>
        <w:t>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78"/>
      </w:r>
    </w:p>
    <w:p w14:paraId="61D7B803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19" w:name="_Toc417049236"/>
      <w:r>
        <w:rPr>
          <w:rFonts w:cs="B Lotus" w:hint="cs"/>
          <w:rtl/>
          <w:lang w:bidi="fa-IR"/>
        </w:rPr>
        <w:t xml:space="preserve">۳. </w:t>
      </w:r>
      <w:r w:rsidRPr="00357981">
        <w:rPr>
          <w:rFonts w:cs="B Lotus" w:hint="cs"/>
          <w:rtl/>
          <w:lang w:bidi="fa-IR"/>
        </w:rPr>
        <w:t>شدت م</w:t>
      </w:r>
      <w:r>
        <w:rPr>
          <w:rFonts w:cs="B Lotus" w:hint="cs"/>
          <w:rtl/>
          <w:lang w:bidi="fa-IR"/>
        </w:rPr>
        <w:t>ِ</w:t>
      </w:r>
      <w:r w:rsidRPr="00357981">
        <w:rPr>
          <w:rFonts w:cs="B Lotus" w:hint="cs"/>
          <w:rtl/>
          <w:lang w:bidi="fa-IR"/>
        </w:rPr>
        <w:t>حن و خفقان</w:t>
      </w:r>
      <w:bookmarkEnd w:id="19"/>
    </w:p>
    <w:p w14:paraId="2BBB24C8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وضعیت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شیعیان در </w:t>
      </w:r>
      <w:r w:rsidRPr="00357981">
        <w:rPr>
          <w:rFonts w:cs="B Lotus" w:hint="cs"/>
          <w:sz w:val="28"/>
          <w:szCs w:val="28"/>
          <w:rtl/>
          <w:lang w:bidi="fa-IR"/>
        </w:rPr>
        <w:t>دوران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چنان رعب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انگیز </w:t>
      </w:r>
      <w:r>
        <w:rPr>
          <w:rFonts w:cs="B Lotus" w:hint="cs"/>
          <w:sz w:val="28"/>
          <w:szCs w:val="28"/>
          <w:rtl/>
          <w:lang w:bidi="fa-IR"/>
        </w:rPr>
        <w:t xml:space="preserve">شد </w:t>
      </w:r>
      <w:r w:rsidRPr="00357981">
        <w:rPr>
          <w:rFonts w:cs="B Lotus" w:hint="cs"/>
          <w:sz w:val="28"/>
          <w:szCs w:val="28"/>
          <w:rtl/>
          <w:lang w:bidi="fa-IR"/>
        </w:rPr>
        <w:t>که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فرمایش حضرت باقر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اتهام تشی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57981">
        <w:rPr>
          <w:rFonts w:cs="B Lotus" w:hint="cs"/>
          <w:sz w:val="28"/>
          <w:szCs w:val="28"/>
          <w:rtl/>
          <w:lang w:bidi="fa-IR"/>
        </w:rPr>
        <w:t>ع از کفر بسیار خطرناک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 و عقوبتش بسیار شدیدتر بود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79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گونه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که دست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و پاها از شیعیان جدا کردند و هرکه به حب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متهم بود، </w:t>
      </w:r>
      <w:r>
        <w:rPr>
          <w:rFonts w:cs="B Lotus" w:hint="cs"/>
          <w:sz w:val="28"/>
          <w:szCs w:val="28"/>
          <w:rtl/>
          <w:lang w:bidi="fa-IR"/>
        </w:rPr>
        <w:t>می‌کشتندش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یا زندانی</w:t>
      </w:r>
      <w:r>
        <w:rPr>
          <w:rFonts w:cs="B Lotus" w:hint="cs"/>
          <w:sz w:val="28"/>
          <w:szCs w:val="28"/>
          <w:rtl/>
          <w:lang w:bidi="fa-IR"/>
        </w:rPr>
        <w:t>‌اش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می‌کردند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با </w:t>
      </w:r>
      <w:r>
        <w:rPr>
          <w:rFonts w:cs="B Lotus" w:hint="cs"/>
          <w:sz w:val="28"/>
          <w:szCs w:val="28"/>
          <w:rtl/>
          <w:lang w:bidi="fa-IR"/>
        </w:rPr>
        <w:t>کوچک‌ترین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اتهامی به قتل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رساندند.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80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 xml:space="preserve">نوامیس شیعه را بدون حجاب در بازار برای </w:t>
      </w:r>
      <w:r>
        <w:rPr>
          <w:rFonts w:cs="B Lotus" w:hint="cs"/>
          <w:sz w:val="28"/>
          <w:szCs w:val="28"/>
          <w:rtl/>
          <w:lang w:bidi="fa-IR"/>
        </w:rPr>
        <w:t>تعدی می‌</w:t>
      </w:r>
      <w:r w:rsidRPr="00357981">
        <w:rPr>
          <w:rFonts w:cs="B Lotus" w:hint="cs"/>
          <w:sz w:val="28"/>
          <w:szCs w:val="28"/>
          <w:rtl/>
          <w:lang w:bidi="fa-IR"/>
        </w:rPr>
        <w:t>فروختند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81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این همان روزی بود که ابوذر دعا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 بمیرد و آن را نبیند.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82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این شدت خفقان </w:t>
      </w:r>
      <w:r>
        <w:rPr>
          <w:rFonts w:cs="B Lotus" w:hint="cs"/>
          <w:sz w:val="28"/>
          <w:szCs w:val="28"/>
          <w:rtl/>
          <w:lang w:bidi="fa-IR"/>
        </w:rPr>
        <w:t>برای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محبان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چنان پیش رفت که برخی برای اینکه نامشان علی </w:t>
      </w:r>
      <w:r>
        <w:rPr>
          <w:rFonts w:cs="B Lotus" w:hint="cs"/>
          <w:sz w:val="28"/>
          <w:szCs w:val="28"/>
          <w:rtl/>
          <w:lang w:bidi="fa-IR"/>
        </w:rPr>
        <w:t>بود،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پدرشان را لعن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کردند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83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دیگری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گفت چون پدرم مرا عاق کرده</w:t>
      </w:r>
      <w:r>
        <w:rPr>
          <w:rFonts w:cs="B Lotus" w:hint="cs"/>
          <w:sz w:val="28"/>
          <w:szCs w:val="28"/>
          <w:rtl/>
          <w:lang w:bidi="fa-IR"/>
        </w:rPr>
        <w:t>، نامم را علی گذاشته است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</w:t>
      </w:r>
      <w:r>
        <w:rPr>
          <w:rFonts w:cs="B Lotus" w:hint="cs"/>
          <w:sz w:val="28"/>
          <w:szCs w:val="28"/>
          <w:rtl/>
          <w:lang w:bidi="fa-IR"/>
        </w:rPr>
        <w:t xml:space="preserve"> به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جاج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گفت بیا و اسم مرا عوض کن.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84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این خفقان طوری بود که بنی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هاشم </w:t>
      </w:r>
      <w:r>
        <w:rPr>
          <w:rFonts w:cs="B Lotus" w:hint="cs"/>
          <w:sz w:val="28"/>
          <w:szCs w:val="28"/>
          <w:rtl/>
          <w:lang w:bidi="fa-IR"/>
        </w:rPr>
        <w:t>اغلب، چنان به گرسنگی و عسرت دچار می‌شد</w:t>
      </w:r>
      <w:r w:rsidRPr="00357981">
        <w:rPr>
          <w:rFonts w:cs="B Lotus" w:hint="cs"/>
          <w:sz w:val="28"/>
          <w:szCs w:val="28"/>
          <w:rtl/>
          <w:lang w:bidi="fa-IR"/>
        </w:rPr>
        <w:t>ند که تمام همتشان فقط یافتن</w:t>
      </w:r>
      <w:r>
        <w:rPr>
          <w:rFonts w:cs="B Lotus" w:hint="cs"/>
          <w:sz w:val="28"/>
          <w:szCs w:val="28"/>
          <w:rtl/>
          <w:lang w:bidi="fa-IR"/>
        </w:rPr>
        <w:t xml:space="preserve"> غذایی برای نمردن می‌شد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85"/>
      </w:r>
    </w:p>
    <w:p w14:paraId="457ED064" w14:textId="77777777" w:rsidR="00AA7C33" w:rsidRPr="00C42962" w:rsidRDefault="00AA7C33" w:rsidP="00AA7C33">
      <w:pPr>
        <w:bidi/>
        <w:spacing w:line="360" w:lineRule="auto"/>
        <w:jc w:val="both"/>
        <w:rPr>
          <w:rtl/>
        </w:rPr>
      </w:pPr>
      <w:r w:rsidRPr="00357981">
        <w:rPr>
          <w:rFonts w:cs="B Lotus" w:hint="cs"/>
          <w:sz w:val="28"/>
          <w:szCs w:val="28"/>
          <w:rtl/>
          <w:lang w:bidi="fa-IR"/>
        </w:rPr>
        <w:t>در این خفقان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داماد ابوهریر</w:t>
      </w:r>
      <w:r>
        <w:rPr>
          <w:rFonts w:cs="B Lotus" w:hint="cs"/>
          <w:sz w:val="28"/>
          <w:szCs w:val="28"/>
          <w:rtl/>
          <w:lang w:bidi="fa-IR"/>
        </w:rPr>
        <w:t>ه،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86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سعیدبن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مسیب، فقیه کب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>ری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8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قبلاً ذکرش گذشت، مجبور شد تقیه کند و در نمازی که بر بدن طاهر 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خوانده شد، شرکت نکند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88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2D0D6DF6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شاهد آشکار</w:t>
      </w:r>
      <w:r>
        <w:rPr>
          <w:rFonts w:cs="B Lotus" w:hint="cs"/>
          <w:sz w:val="28"/>
          <w:szCs w:val="28"/>
          <w:rtl/>
          <w:lang w:bidi="fa-IR"/>
        </w:rPr>
        <w:t xml:space="preserve"> این بود که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دربارۀ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سعیدبن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جبیر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راوی شجاع </w:t>
      </w:r>
      <w:r w:rsidRPr="003709D8">
        <w:rPr>
          <w:rFonts w:cs="B Lotus" w:hint="cs"/>
          <w:i/>
          <w:iCs/>
          <w:sz w:val="28"/>
          <w:szCs w:val="28"/>
          <w:rtl/>
          <w:lang w:bidi="fa-IR"/>
        </w:rPr>
        <w:t>صحاح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ست</w:t>
      </w:r>
      <w:r>
        <w:rPr>
          <w:rFonts w:cs="B Lotus" w:hint="cs"/>
          <w:sz w:val="28"/>
          <w:szCs w:val="28"/>
          <w:rtl/>
          <w:lang w:bidi="fa-IR"/>
        </w:rPr>
        <w:t>ّه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ویژه بخاری و مسلم،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89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نوشته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اند </w:t>
      </w:r>
      <w:r w:rsidRPr="003709D8">
        <w:rPr>
          <w:rFonts w:cs="B Lotus" w:hint="cs"/>
          <w:i/>
          <w:iCs/>
          <w:sz w:val="28"/>
          <w:szCs w:val="28"/>
          <w:rtl/>
          <w:lang w:bidi="fa-IR"/>
        </w:rPr>
        <w:t>قرآن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در یک نمازش تلاوت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کرده</w:t>
      </w:r>
      <w:r>
        <w:rPr>
          <w:rFonts w:cs="B Lotus" w:hint="cs"/>
          <w:sz w:val="28"/>
          <w:szCs w:val="28"/>
          <w:rtl/>
          <w:lang w:bidi="fa-IR"/>
        </w:rPr>
        <w:t xml:space="preserve"> است و گفته‌اند: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احدی روی زمین نیست </w:t>
      </w:r>
      <w:r>
        <w:rPr>
          <w:rFonts w:cs="B Lotus" w:hint="cs"/>
          <w:sz w:val="28"/>
          <w:szCs w:val="28"/>
          <w:rtl/>
          <w:lang w:bidi="fa-IR"/>
        </w:rPr>
        <w:t>که از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علم </w:t>
      </w:r>
      <w:r>
        <w:rPr>
          <w:rFonts w:cs="B Lotus" w:hint="cs"/>
          <w:sz w:val="28"/>
          <w:szCs w:val="28"/>
          <w:rtl/>
          <w:lang w:bidi="fa-IR"/>
        </w:rPr>
        <w:t>سعید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بی‌نیاز باشد.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90"/>
      </w:r>
      <w:r>
        <w:rPr>
          <w:rFonts w:cs="B Lotus" w:hint="cs"/>
          <w:sz w:val="28"/>
          <w:szCs w:val="28"/>
          <w:rtl/>
          <w:lang w:bidi="fa-IR"/>
        </w:rPr>
        <w:t xml:space="preserve"> اما </w:t>
      </w:r>
      <w:r w:rsidRPr="00357981">
        <w:rPr>
          <w:rFonts w:cs="B Lotus" w:hint="cs"/>
          <w:sz w:val="28"/>
          <w:szCs w:val="28"/>
          <w:rtl/>
          <w:lang w:bidi="fa-IR"/>
        </w:rPr>
        <w:t>ح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جاج</w:t>
      </w:r>
      <w:r>
        <w:rPr>
          <w:rFonts w:cs="B Lotus" w:hint="cs"/>
          <w:sz w:val="28"/>
          <w:szCs w:val="28"/>
          <w:rtl/>
          <w:lang w:bidi="fa-IR"/>
        </w:rPr>
        <w:t xml:space="preserve"> ا</w:t>
      </w:r>
      <w:r w:rsidRPr="00357981">
        <w:rPr>
          <w:rFonts w:cs="B Lotus" w:hint="cs"/>
          <w:sz w:val="28"/>
          <w:szCs w:val="28"/>
          <w:rtl/>
          <w:lang w:bidi="fa-IR"/>
        </w:rPr>
        <w:t>و</w:t>
      </w:r>
      <w:r>
        <w:rPr>
          <w:rFonts w:cs="B Lotus" w:hint="cs"/>
          <w:sz w:val="28"/>
          <w:szCs w:val="28"/>
          <w:rtl/>
          <w:lang w:bidi="fa-IR"/>
        </w:rPr>
        <w:t xml:space="preserve"> را </w:t>
      </w:r>
      <w:r w:rsidRPr="00357981">
        <w:rPr>
          <w:rFonts w:cs="B Lotus" w:hint="cs"/>
          <w:sz w:val="28"/>
          <w:szCs w:val="28"/>
          <w:rtl/>
          <w:lang w:bidi="fa-IR"/>
        </w:rPr>
        <w:t>به</w:t>
      </w:r>
      <w:r>
        <w:rPr>
          <w:rFonts w:cs="B Lotus" w:hint="cs"/>
          <w:sz w:val="28"/>
          <w:szCs w:val="28"/>
          <w:rtl/>
          <w:lang w:bidi="fa-IR"/>
        </w:rPr>
        <w:t>‌دلیل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 w:rsidRPr="003709D8">
        <w:rPr>
          <w:rFonts w:cs="B Lotus" w:hint="cs"/>
          <w:sz w:val="28"/>
          <w:szCs w:val="28"/>
          <w:rtl/>
          <w:lang w:bidi="fa-IR"/>
        </w:rPr>
        <w:t>طرف‌داری از حضرت سجاد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 w:rsidRPr="003709D8">
        <w:rPr>
          <w:rFonts w:cs="B Lotus" w:hint="cs"/>
          <w:sz w:val="28"/>
          <w:szCs w:val="28"/>
          <w:rtl/>
          <w:lang w:bidi="fa-IR"/>
        </w:rPr>
        <w:t xml:space="preserve"> و ابراز ارادت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</w:t>
      </w:r>
      <w:r>
        <w:rPr>
          <w:rFonts w:cs="B Lotus" w:hint="cs"/>
          <w:sz w:val="28"/>
          <w:szCs w:val="28"/>
          <w:rtl/>
          <w:lang w:bidi="fa-IR"/>
        </w:rPr>
        <w:t xml:space="preserve">ایشان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شهید </w:t>
      </w:r>
      <w:r>
        <w:rPr>
          <w:rFonts w:cs="B Lotus" w:hint="cs"/>
          <w:sz w:val="28"/>
          <w:szCs w:val="28"/>
          <w:rtl/>
          <w:lang w:bidi="fa-IR"/>
        </w:rPr>
        <w:t>کرد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91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سعیدبن‌جبیر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بخاری و مسلم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حدیث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 xml:space="preserve">دوات و قلم را </w:t>
      </w:r>
      <w:r>
        <w:rPr>
          <w:rFonts w:cs="B Lotus" w:hint="cs"/>
          <w:sz w:val="28"/>
          <w:szCs w:val="28"/>
          <w:rtl/>
          <w:lang w:bidi="fa-IR"/>
        </w:rPr>
        <w:t>از او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روایت کرده</w:t>
      </w:r>
      <w:r>
        <w:rPr>
          <w:rFonts w:cs="B Lotus" w:hint="cs"/>
          <w:sz w:val="28"/>
          <w:szCs w:val="28"/>
          <w:rtl/>
          <w:lang w:bidi="fa-IR"/>
        </w:rPr>
        <w:t>‌اند، جرم دیگری نیز مرتکب شد. او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تصریح کرد که در آن روز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پیامبر نسبت هذیان داده شد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357981">
        <w:rPr>
          <w:rFonts w:cs="B Lotus" w:hint="cs"/>
          <w:sz w:val="28"/>
          <w:szCs w:val="28"/>
          <w:rtl/>
          <w:lang w:bidi="fa-IR"/>
        </w:rPr>
        <w:t>معاذ الله</w:t>
      </w:r>
      <w:r>
        <w:rPr>
          <w:rFonts w:cs="B Lotus" w:hint="cs"/>
          <w:sz w:val="28"/>
          <w:szCs w:val="28"/>
          <w:rtl/>
          <w:lang w:bidi="fa-IR"/>
        </w:rPr>
        <w:t>!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92"/>
      </w:r>
    </w:p>
    <w:p w14:paraId="774043D7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 xml:space="preserve"> در دوران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همین نقل به تنهایی کافی بود تا ح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جاج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سعید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مهدورالدم بداند.</w:t>
      </w:r>
      <w:r>
        <w:rPr>
          <w:rFonts w:cs="B Lotus" w:hint="cs"/>
          <w:sz w:val="28"/>
          <w:szCs w:val="28"/>
          <w:rtl/>
          <w:lang w:bidi="fa-IR"/>
        </w:rPr>
        <w:t xml:space="preserve"> درواقع، </w:t>
      </w:r>
      <w:r w:rsidRPr="00357981">
        <w:rPr>
          <w:rFonts w:cs="B Lotus" w:hint="cs"/>
          <w:sz w:val="28"/>
          <w:szCs w:val="28"/>
          <w:rtl/>
          <w:lang w:bidi="fa-IR"/>
        </w:rPr>
        <w:t>بیان کوچک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ترین فضل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منجر به مرگ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مثلاً یحیی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یعمر در خراسان گفته بود که حسین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فرزند رسول خدا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است</w:t>
      </w:r>
      <w:r>
        <w:rPr>
          <w:rFonts w:cs="B Lotus" w:hint="cs"/>
          <w:sz w:val="28"/>
          <w:szCs w:val="28"/>
          <w:rtl/>
          <w:lang w:bidi="fa-IR"/>
        </w:rPr>
        <w:t>. برای همین سخن او، دستگاه جاسوسی حکومت وارد عمل شد؛ درنتیجه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او </w:t>
      </w:r>
      <w:r w:rsidRPr="00357981">
        <w:rPr>
          <w:rFonts w:cs="B Lotus" w:hint="cs"/>
          <w:sz w:val="28"/>
          <w:szCs w:val="28"/>
          <w:rtl/>
          <w:lang w:bidi="fa-IR"/>
        </w:rPr>
        <w:t>به عراق فراخوانده شد و</w:t>
      </w:r>
      <w:r>
        <w:rPr>
          <w:rFonts w:cs="B Lotus" w:hint="cs"/>
          <w:sz w:val="28"/>
          <w:szCs w:val="28"/>
          <w:rtl/>
          <w:lang w:bidi="fa-IR"/>
        </w:rPr>
        <w:t xml:space="preserve"> پس از طی این مسافت طولانی،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هنگامی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که توانست با آیات </w:t>
      </w:r>
      <w:r w:rsidRPr="00D6124C">
        <w:rPr>
          <w:rFonts w:cs="B Lotus" w:hint="cs"/>
          <w:i/>
          <w:iCs/>
          <w:sz w:val="28"/>
          <w:szCs w:val="28"/>
          <w:rtl/>
          <w:lang w:bidi="fa-IR"/>
        </w:rPr>
        <w:t>قرآن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کلام خود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ثابت کند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تبعیدش اکتفا </w:t>
      </w:r>
      <w:r>
        <w:rPr>
          <w:rFonts w:cs="B Lotus" w:hint="cs"/>
          <w:sz w:val="28"/>
          <w:szCs w:val="28"/>
          <w:rtl/>
          <w:lang w:bidi="fa-IR"/>
        </w:rPr>
        <w:t>کردند که درغیر این‌صورت، به‌حتم اعدام می‌شد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93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یا وقتی جابربن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عبدالله انصاری در کوچه،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باقر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که </w:t>
      </w:r>
      <w:r>
        <w:rPr>
          <w:rFonts w:cs="B Lotus" w:hint="cs"/>
          <w:sz w:val="28"/>
          <w:szCs w:val="28"/>
          <w:rtl/>
          <w:lang w:bidi="fa-IR"/>
        </w:rPr>
        <w:t xml:space="preserve">در آن روز، به‌ظاهر </w:t>
      </w:r>
      <w:r w:rsidRPr="00357981">
        <w:rPr>
          <w:rFonts w:cs="B Lotus" w:hint="cs"/>
          <w:sz w:val="28"/>
          <w:szCs w:val="28"/>
          <w:rtl/>
          <w:lang w:bidi="fa-IR"/>
        </w:rPr>
        <w:t>طفل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خردسال بود، در آغوش کشید و </w:t>
      </w:r>
      <w:r>
        <w:rPr>
          <w:rFonts w:cs="B Lotus" w:hint="cs"/>
          <w:sz w:val="28"/>
          <w:szCs w:val="28"/>
          <w:rtl/>
          <w:lang w:bidi="fa-IR"/>
        </w:rPr>
        <w:t>نامش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بلند صدا زد،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باقر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فرمود</w:t>
      </w:r>
      <w:r>
        <w:rPr>
          <w:rFonts w:cs="B Lotus" w:hint="cs"/>
          <w:sz w:val="28"/>
          <w:szCs w:val="28"/>
          <w:rtl/>
          <w:lang w:bidi="fa-IR"/>
        </w:rPr>
        <w:t>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جابر قصدی نداشته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ولی</w:t>
      </w:r>
      <w:r>
        <w:rPr>
          <w:rFonts w:cs="B Lotus" w:hint="cs"/>
          <w:sz w:val="28"/>
          <w:szCs w:val="28"/>
          <w:rtl/>
          <w:lang w:bidi="fa-IR"/>
        </w:rPr>
        <w:t xml:space="preserve"> با این جلب توجه،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تو را </w:t>
      </w:r>
      <w:r>
        <w:rPr>
          <w:rFonts w:cs="B Lotus" w:hint="cs"/>
          <w:sz w:val="28"/>
          <w:szCs w:val="28"/>
          <w:rtl/>
          <w:lang w:bidi="fa-IR"/>
        </w:rPr>
        <w:t>در معرض قتل قرار داده است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94"/>
      </w:r>
    </w:p>
    <w:p w14:paraId="77778843" w14:textId="77777777" w:rsidR="00AA7C33" w:rsidRPr="00357981" w:rsidRDefault="00AA7C33" w:rsidP="00AA7C33">
      <w:pPr>
        <w:pStyle w:val="Heading2"/>
        <w:bidi/>
        <w:spacing w:line="360" w:lineRule="auto"/>
        <w:jc w:val="both"/>
        <w:rPr>
          <w:rFonts w:cs="B Lotus"/>
          <w:rtl/>
          <w:lang w:bidi="fa-IR"/>
        </w:rPr>
      </w:pPr>
      <w:bookmarkStart w:id="20" w:name="_Toc417049237"/>
      <w:r>
        <w:rPr>
          <w:rFonts w:cs="B Lotus" w:hint="cs"/>
          <w:rtl/>
          <w:lang w:bidi="fa-IR"/>
        </w:rPr>
        <w:t>راهبرد</w:t>
      </w:r>
      <w:r w:rsidRPr="00357981">
        <w:rPr>
          <w:rFonts w:cs="B Lotus" w:hint="cs"/>
          <w:rtl/>
          <w:lang w:bidi="fa-IR"/>
        </w:rPr>
        <w:t xml:space="preserve"> امام</w:t>
      </w:r>
      <w:r>
        <w:rPr>
          <w:rFonts w:cs="B Lotus" w:hint="cs"/>
          <w:rtl/>
          <w:lang w:bidi="fa-IR"/>
        </w:rPr>
        <w:t>‌</w:t>
      </w:r>
      <w:r w:rsidRPr="00357981">
        <w:rPr>
          <w:rFonts w:cs="B Lotus" w:hint="cs"/>
          <w:rtl/>
          <w:lang w:bidi="fa-IR"/>
        </w:rPr>
        <w:t>سجاد</w:t>
      </w:r>
      <w:r w:rsidR="006E1442">
        <w:rPr>
          <w:rFonts w:ascii="ABBASI &amp; GHASEMI (SYMBOL)" w:hAnsi="ABBASI &amp; GHASEMI (SYMBOL)" w:cs="B Lotus" w:hint="cs"/>
          <w:rtl/>
          <w:lang w:bidi="fa-IR"/>
        </w:rPr>
        <w:t xml:space="preserve"> علیه السلام</w:t>
      </w:r>
      <w:bookmarkEnd w:id="20"/>
    </w:p>
    <w:p w14:paraId="3FB3679A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امام‌سجاد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با مشاهد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این دشواری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و برای آنکه جامعه را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سوی منابع اصلی دین و هدایتگران اصیل</w:t>
      </w:r>
      <w:r>
        <w:rPr>
          <w:rFonts w:cs="B Lotus" w:hint="cs"/>
          <w:sz w:val="28"/>
          <w:szCs w:val="28"/>
          <w:rtl/>
          <w:lang w:bidi="fa-IR"/>
        </w:rPr>
        <w:t>، یعنی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 دعوت کند، تلاش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کرد الگوی </w:t>
      </w:r>
      <w:r>
        <w:rPr>
          <w:rFonts w:cs="B Lotus" w:hint="cs"/>
          <w:sz w:val="28"/>
          <w:szCs w:val="28"/>
          <w:rtl/>
          <w:lang w:bidi="fa-IR"/>
        </w:rPr>
        <w:t>عملی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داری جامعه </w:t>
      </w:r>
      <w:r>
        <w:rPr>
          <w:rFonts w:cs="B Lotus" w:hint="cs"/>
          <w:sz w:val="28"/>
          <w:szCs w:val="28"/>
          <w:rtl/>
          <w:lang w:bidi="fa-IR"/>
        </w:rPr>
        <w:t>شو</w:t>
      </w:r>
      <w:r w:rsidRPr="00357981">
        <w:rPr>
          <w:rFonts w:cs="B Lotus" w:hint="cs"/>
          <w:sz w:val="28"/>
          <w:szCs w:val="28"/>
          <w:rtl/>
          <w:lang w:bidi="fa-IR"/>
        </w:rPr>
        <w:t>د.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باتوجه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به اینکه اکثریت جامعه همان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طورکه گذشت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فساد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</w:t>
      </w:r>
      <w:r>
        <w:rPr>
          <w:rFonts w:cs="B Lotus" w:hint="cs"/>
          <w:sz w:val="28"/>
          <w:szCs w:val="28"/>
          <w:rtl/>
          <w:lang w:bidi="fa-IR"/>
        </w:rPr>
        <w:t>م</w:t>
      </w:r>
      <w:r w:rsidRPr="00357981">
        <w:rPr>
          <w:rFonts w:cs="B Lotus" w:hint="cs"/>
          <w:sz w:val="28"/>
          <w:szCs w:val="28"/>
          <w:rtl/>
          <w:lang w:bidi="fa-IR"/>
        </w:rPr>
        <w:t>لتزم</w:t>
      </w:r>
      <w:r>
        <w:rPr>
          <w:rFonts w:cs="B Lotus" w:hint="cs"/>
          <w:sz w:val="28"/>
          <w:szCs w:val="28"/>
          <w:rtl/>
          <w:lang w:bidi="fa-IR"/>
        </w:rPr>
        <w:t>‌نبودن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دستور</w:t>
      </w:r>
      <w:r>
        <w:rPr>
          <w:rFonts w:cs="B Lotus" w:hint="cs"/>
          <w:sz w:val="28"/>
          <w:szCs w:val="28"/>
          <w:rtl/>
          <w:lang w:bidi="fa-IR"/>
        </w:rPr>
        <w:t>های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نورانی اسلام </w:t>
      </w:r>
      <w:r>
        <w:rPr>
          <w:rFonts w:cs="B Lotus" w:hint="cs"/>
          <w:sz w:val="28"/>
          <w:szCs w:val="28"/>
          <w:rtl/>
          <w:lang w:bidi="fa-IR"/>
        </w:rPr>
        <w:t xml:space="preserve">دچار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بودند، حضرت </w:t>
      </w:r>
      <w:r>
        <w:rPr>
          <w:rFonts w:cs="B Lotus" w:hint="cs"/>
          <w:sz w:val="28"/>
          <w:szCs w:val="28"/>
          <w:rtl/>
          <w:lang w:bidi="fa-IR"/>
        </w:rPr>
        <w:t>بی‌رغبتی به دنیا 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عبادت و ارتباط با خدا را برگزیدند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زیرا دیگر سخن</w:t>
      </w:r>
      <w:r>
        <w:rPr>
          <w:rFonts w:cs="B Lotus" w:hint="cs"/>
          <w:sz w:val="28"/>
          <w:szCs w:val="28"/>
          <w:rtl/>
          <w:lang w:bidi="fa-IR"/>
        </w:rPr>
        <w:t>‌گفتن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برای مردم فایده نداشت</w:t>
      </w:r>
      <w:r>
        <w:rPr>
          <w:rFonts w:cs="B Lotus" w:hint="cs"/>
          <w:sz w:val="28"/>
          <w:szCs w:val="28"/>
          <w:rtl/>
          <w:lang w:bidi="fa-IR"/>
        </w:rPr>
        <w:t>. آن‌ها نیاز داشتند الگوی عملی ببینند.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ویژگی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این زهد و عبادت حضرت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گونه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ای بود که </w:t>
      </w:r>
      <w:r>
        <w:rPr>
          <w:rFonts w:cs="B Lotus" w:hint="cs"/>
          <w:sz w:val="28"/>
          <w:szCs w:val="28"/>
          <w:rtl/>
          <w:lang w:bidi="fa-IR"/>
        </w:rPr>
        <w:t>جامعه را مقهور خود ساخت.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برخی از این ویژگی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عبارت</w:t>
      </w:r>
      <w:r>
        <w:rPr>
          <w:rFonts w:cs="B Lotus" w:hint="cs"/>
          <w:sz w:val="28"/>
          <w:szCs w:val="28"/>
          <w:rtl/>
          <w:lang w:bidi="fa-IR"/>
        </w:rPr>
        <w:t>‌ا</w:t>
      </w:r>
      <w:r w:rsidRPr="00357981">
        <w:rPr>
          <w:rFonts w:cs="B Lotus" w:hint="cs"/>
          <w:sz w:val="28"/>
          <w:szCs w:val="28"/>
          <w:rtl/>
          <w:lang w:bidi="fa-IR"/>
        </w:rPr>
        <w:t>ند از:</w:t>
      </w:r>
    </w:p>
    <w:p w14:paraId="609A631F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21" w:name="_Toc417049238"/>
      <w:r>
        <w:rPr>
          <w:rFonts w:cs="B Lotus" w:hint="cs"/>
          <w:rtl/>
          <w:lang w:bidi="fa-IR"/>
        </w:rPr>
        <w:t>۱.</w:t>
      </w:r>
      <w:r w:rsidRPr="00357981">
        <w:rPr>
          <w:rFonts w:cs="B Lotus" w:hint="cs"/>
          <w:rtl/>
          <w:lang w:bidi="fa-IR"/>
        </w:rPr>
        <w:t xml:space="preserve"> کم</w:t>
      </w:r>
      <w:r>
        <w:rPr>
          <w:rFonts w:cs="B Lotus" w:hint="cs"/>
          <w:rtl/>
          <w:lang w:bidi="fa-IR"/>
        </w:rPr>
        <w:t>ّ</w:t>
      </w:r>
      <w:r w:rsidRPr="00357981">
        <w:rPr>
          <w:rFonts w:cs="B Lotus" w:hint="cs"/>
          <w:rtl/>
          <w:lang w:bidi="fa-IR"/>
        </w:rPr>
        <w:t>یت</w:t>
      </w:r>
      <w:bookmarkEnd w:id="21"/>
    </w:p>
    <w:p w14:paraId="1DD996D9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برخی گروه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مثل بیشتر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زهاد ثمانیه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95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شاگردان ابن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مسعود، در کوفه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اندک طرف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داران اسلام حقیقی و اهل عبادت را تحت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تأثیر قرار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دادند و زهد و عبادت و سکوتشان در مسائل دنیوی </w:t>
      </w:r>
      <w:r>
        <w:rPr>
          <w:rFonts w:cs="B Lotus" w:hint="cs"/>
          <w:sz w:val="28"/>
          <w:szCs w:val="28"/>
          <w:rtl/>
          <w:lang w:bidi="fa-IR"/>
        </w:rPr>
        <w:t>درخور توجه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 وقتی 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امامت رسید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357981">
        <w:rPr>
          <w:rFonts w:cs="B Lotus" w:hint="cs"/>
          <w:sz w:val="28"/>
          <w:szCs w:val="28"/>
          <w:rtl/>
          <w:lang w:bidi="fa-IR"/>
        </w:rPr>
        <w:t>چنان عبادت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فرمود که همه را</w:t>
      </w:r>
      <w:r>
        <w:rPr>
          <w:rFonts w:cs="B Lotus" w:hint="cs"/>
          <w:sz w:val="28"/>
          <w:szCs w:val="28"/>
          <w:rtl/>
          <w:lang w:bidi="fa-IR"/>
        </w:rPr>
        <w:t xml:space="preserve"> حیرت‌زده </w:t>
      </w:r>
      <w:r w:rsidRPr="00357981">
        <w:rPr>
          <w:rFonts w:cs="B Lotus" w:hint="cs"/>
          <w:sz w:val="28"/>
          <w:szCs w:val="28"/>
          <w:rtl/>
          <w:lang w:bidi="fa-IR"/>
        </w:rPr>
        <w:t>ساخت</w:t>
      </w:r>
      <w:r>
        <w:rPr>
          <w:rFonts w:cs="B Lotus" w:hint="cs"/>
          <w:sz w:val="28"/>
          <w:szCs w:val="28"/>
          <w:rtl/>
          <w:lang w:bidi="fa-IR"/>
        </w:rPr>
        <w:t xml:space="preserve">. </w:t>
      </w:r>
      <w:r w:rsidRPr="00357981">
        <w:rPr>
          <w:rFonts w:cs="B Lotus" w:hint="cs"/>
          <w:sz w:val="28"/>
          <w:szCs w:val="28"/>
          <w:rtl/>
          <w:lang w:bidi="fa-IR"/>
        </w:rPr>
        <w:t>یکی از جنبه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زهد و عبادت حضرت، کم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57981">
        <w:rPr>
          <w:rFonts w:cs="B Lotus" w:hint="cs"/>
          <w:sz w:val="28"/>
          <w:szCs w:val="28"/>
          <w:rtl/>
          <w:lang w:bidi="fa-IR"/>
        </w:rPr>
        <w:t>یت آن بود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مثل </w:t>
      </w:r>
      <w:r>
        <w:rPr>
          <w:rFonts w:cs="B Lotus" w:hint="cs"/>
          <w:sz w:val="28"/>
          <w:szCs w:val="28"/>
          <w:rtl/>
          <w:lang w:bidi="fa-IR"/>
        </w:rPr>
        <w:t xml:space="preserve">به‌جاآوردن </w:t>
      </w:r>
      <w:r w:rsidRPr="00357981">
        <w:rPr>
          <w:rFonts w:cs="B Lotus" w:hint="cs"/>
          <w:sz w:val="28"/>
          <w:szCs w:val="28"/>
          <w:rtl/>
          <w:lang w:bidi="fa-IR"/>
        </w:rPr>
        <w:t>هزار رکعت نماز در شبانه روز</w:t>
      </w:r>
      <w:r>
        <w:rPr>
          <w:rFonts w:cs="B Lotus" w:hint="cs"/>
          <w:sz w:val="28"/>
          <w:szCs w:val="28"/>
          <w:rtl/>
          <w:lang w:bidi="fa-IR"/>
        </w:rPr>
        <w:t>!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96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برای همین،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باقر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عرض کردند پدر شما با این همه عبادت، کی فرزنددار شد؟</w:t>
      </w:r>
      <w:r>
        <w:rPr>
          <w:rFonts w:cs="B Lotus" w:hint="cs"/>
          <w:sz w:val="28"/>
          <w:szCs w:val="28"/>
          <w:rtl/>
          <w:lang w:bidi="fa-IR"/>
        </w:rPr>
        <w:t>!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حتی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دوستداران حضرت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مثل عمه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9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خواهر ایشان، نگران حالشان</w:t>
      </w:r>
      <w:r>
        <w:rPr>
          <w:rFonts w:cs="B Lotus" w:hint="cs"/>
          <w:sz w:val="28"/>
          <w:szCs w:val="28"/>
          <w:rtl/>
          <w:lang w:bidi="fa-IR"/>
        </w:rPr>
        <w:t xml:space="preserve"> می‌شدند. </w:t>
      </w:r>
      <w:r w:rsidRPr="001047EF">
        <w:rPr>
          <w:rFonts w:cs="B Lotus" w:hint="cs"/>
          <w:sz w:val="28"/>
          <w:szCs w:val="28"/>
          <w:rtl/>
          <w:lang w:bidi="fa-IR"/>
        </w:rPr>
        <w:t>در روایتی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1047EF">
        <w:rPr>
          <w:rFonts w:cs="B Lotus" w:hint="cs"/>
          <w:sz w:val="28"/>
          <w:szCs w:val="28"/>
          <w:rtl/>
          <w:lang w:bidi="fa-IR"/>
        </w:rPr>
        <w:t xml:space="preserve"> شیخ صدوق</w:t>
      </w:r>
      <w:r>
        <w:rPr>
          <w:rFonts w:cs="B Lotus" w:hint="cs"/>
          <w:sz w:val="28"/>
          <w:szCs w:val="28"/>
          <w:lang w:bidi="fa-IR"/>
        </w:rPr>
        <w:sym w:font="ABBASI &amp; GHASEMI (SYMBOL)" w:char="F08A"/>
      </w:r>
      <w:r w:rsidRPr="001047EF">
        <w:rPr>
          <w:rFonts w:cs="B Lotus" w:hint="cs"/>
          <w:sz w:val="28"/>
          <w:szCs w:val="28"/>
          <w:rtl/>
          <w:lang w:bidi="fa-IR"/>
        </w:rPr>
        <w:t xml:space="preserve"> تصریح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1047EF">
        <w:rPr>
          <w:rFonts w:cs="B Lotus" w:hint="cs"/>
          <w:sz w:val="28"/>
          <w:szCs w:val="28"/>
          <w:rtl/>
          <w:lang w:bidi="fa-IR"/>
        </w:rPr>
        <w:t>کند کسی در جامعه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1047EF">
        <w:rPr>
          <w:rFonts w:cs="B Lotus" w:hint="cs"/>
          <w:sz w:val="28"/>
          <w:szCs w:val="28"/>
          <w:rtl/>
          <w:lang w:bidi="fa-IR"/>
        </w:rPr>
        <w:t xml:space="preserve"> طاقت </w:t>
      </w:r>
      <w:r>
        <w:rPr>
          <w:rFonts w:cs="B Lotus" w:hint="cs"/>
          <w:sz w:val="28"/>
          <w:szCs w:val="28"/>
          <w:rtl/>
          <w:lang w:bidi="fa-IR"/>
        </w:rPr>
        <w:t xml:space="preserve">به‌جاآوردن </w:t>
      </w:r>
      <w:r w:rsidRPr="001047EF">
        <w:rPr>
          <w:rFonts w:cs="B Lotus" w:hint="cs"/>
          <w:sz w:val="28"/>
          <w:szCs w:val="28"/>
          <w:rtl/>
          <w:lang w:bidi="fa-IR"/>
        </w:rPr>
        <w:t>عبادت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1047EF">
        <w:rPr>
          <w:rFonts w:cs="B Lotus" w:hint="cs"/>
          <w:sz w:val="28"/>
          <w:szCs w:val="28"/>
          <w:rtl/>
          <w:lang w:bidi="fa-IR"/>
        </w:rPr>
        <w:t>های امام را نداشت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2D5DDF">
        <w:rPr>
          <w:rStyle w:val="FootnoteReference"/>
          <w:rFonts w:cs="B Lotus"/>
          <w:sz w:val="28"/>
          <w:szCs w:val="28"/>
          <w:rtl/>
          <w:lang w:bidi="fa-IR"/>
        </w:rPr>
        <w:footnoteReference w:id="98"/>
      </w:r>
    </w:p>
    <w:p w14:paraId="3F7CBC9A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2D5DDF">
        <w:rPr>
          <w:rFonts w:cs="B Lotus" w:hint="cs"/>
          <w:sz w:val="28"/>
          <w:szCs w:val="28"/>
          <w:rtl/>
          <w:lang w:bidi="fa-IR"/>
        </w:rPr>
        <w:t xml:space="preserve"> به ایشان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2D5DDF">
        <w:rPr>
          <w:rFonts w:cs="B Lotus" w:hint="cs"/>
          <w:sz w:val="28"/>
          <w:szCs w:val="28"/>
          <w:rtl/>
          <w:lang w:bidi="fa-IR"/>
        </w:rPr>
        <w:t>ذوالثفنات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2D5DDF">
        <w:rPr>
          <w:rStyle w:val="FootnoteReference"/>
          <w:rFonts w:cs="B Lotus"/>
          <w:sz w:val="28"/>
          <w:szCs w:val="28"/>
          <w:rtl/>
          <w:lang w:bidi="fa-IR"/>
        </w:rPr>
        <w:footnoteReference w:id="99"/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2D5DDF">
        <w:rPr>
          <w:rFonts w:cs="B Lotus" w:hint="cs"/>
          <w:sz w:val="28"/>
          <w:szCs w:val="28"/>
          <w:rtl/>
          <w:lang w:bidi="fa-IR"/>
        </w:rPr>
        <w:t>گفتند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2D5DDF">
        <w:rPr>
          <w:rFonts w:cs="B Lotus" w:hint="cs"/>
          <w:sz w:val="28"/>
          <w:szCs w:val="28"/>
          <w:rtl/>
          <w:lang w:bidi="fa-IR"/>
        </w:rPr>
        <w:t xml:space="preserve"> چون از کثرت </w:t>
      </w:r>
      <w:r>
        <w:rPr>
          <w:rFonts w:cs="B Lotus" w:hint="cs"/>
          <w:sz w:val="28"/>
          <w:szCs w:val="28"/>
          <w:rtl/>
          <w:lang w:bidi="fa-IR"/>
        </w:rPr>
        <w:t xml:space="preserve">به‌جاآوردن </w:t>
      </w:r>
      <w:r w:rsidRPr="002D5DDF">
        <w:rPr>
          <w:rFonts w:cs="B Lotus" w:hint="cs"/>
          <w:sz w:val="28"/>
          <w:szCs w:val="28"/>
          <w:rtl/>
          <w:lang w:bidi="fa-IR"/>
        </w:rPr>
        <w:t>سجده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2D5DDF">
        <w:rPr>
          <w:rFonts w:cs="B Lotus" w:hint="cs"/>
          <w:sz w:val="28"/>
          <w:szCs w:val="28"/>
          <w:rtl/>
          <w:lang w:bidi="fa-IR"/>
        </w:rPr>
        <w:t xml:space="preserve"> روی زانو و پیشانی مبارک</w:t>
      </w:r>
      <w:r>
        <w:rPr>
          <w:rFonts w:cs="B Lotus" w:hint="cs"/>
          <w:sz w:val="28"/>
          <w:szCs w:val="28"/>
          <w:rtl/>
          <w:lang w:bidi="fa-IR"/>
        </w:rPr>
        <w:t>ش</w:t>
      </w:r>
      <w:r w:rsidRPr="002D5DDF">
        <w:rPr>
          <w:rFonts w:cs="B Lotus" w:hint="cs"/>
          <w:sz w:val="28"/>
          <w:szCs w:val="28"/>
          <w:rtl/>
          <w:lang w:bidi="fa-IR"/>
        </w:rPr>
        <w:t xml:space="preserve"> پینه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2D5DDF">
        <w:rPr>
          <w:rFonts w:cs="B Lotus" w:hint="cs"/>
          <w:sz w:val="28"/>
          <w:szCs w:val="28"/>
          <w:rtl/>
          <w:lang w:bidi="fa-IR"/>
        </w:rPr>
        <w:t>بست و دل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2D5DDF">
        <w:rPr>
          <w:rFonts w:cs="B Lotus" w:hint="cs"/>
          <w:sz w:val="28"/>
          <w:szCs w:val="28"/>
          <w:rtl/>
          <w:lang w:bidi="fa-IR"/>
        </w:rPr>
        <w:t>اک سالی دو بار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2D5DDF">
        <w:rPr>
          <w:rFonts w:cs="B Lotus" w:hint="cs"/>
          <w:sz w:val="28"/>
          <w:szCs w:val="28"/>
          <w:rtl/>
          <w:lang w:bidi="fa-IR"/>
        </w:rPr>
        <w:t xml:space="preserve">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2D5DDF">
        <w:rPr>
          <w:rFonts w:cs="B Lotus" w:hint="cs"/>
          <w:sz w:val="28"/>
          <w:szCs w:val="28"/>
          <w:rtl/>
          <w:lang w:bidi="fa-IR"/>
        </w:rPr>
        <w:t>ها را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2D5DDF">
        <w:rPr>
          <w:rFonts w:cs="B Lotus" w:hint="cs"/>
          <w:sz w:val="28"/>
          <w:szCs w:val="28"/>
          <w:rtl/>
          <w:lang w:bidi="fa-IR"/>
        </w:rPr>
        <w:t>چید. فانی در عبادت بود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2D5DDF">
        <w:rPr>
          <w:rFonts w:cs="B Lotus" w:hint="cs"/>
          <w:sz w:val="28"/>
          <w:szCs w:val="28"/>
          <w:rtl/>
          <w:lang w:bidi="fa-IR"/>
        </w:rPr>
        <w:t xml:space="preserve"> چنان که اگر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2D5DDF">
        <w:rPr>
          <w:rFonts w:cs="B Lotus" w:hint="cs"/>
          <w:sz w:val="28"/>
          <w:szCs w:val="28"/>
          <w:rtl/>
          <w:lang w:bidi="fa-IR"/>
        </w:rPr>
        <w:t>خانه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2D5DDF">
        <w:rPr>
          <w:rFonts w:cs="B Lotus" w:hint="cs"/>
          <w:sz w:val="28"/>
          <w:szCs w:val="28"/>
          <w:rtl/>
          <w:lang w:bidi="fa-IR"/>
        </w:rPr>
        <w:t>سوخت</w:t>
      </w:r>
      <w:r w:rsidRPr="002D5DDF">
        <w:rPr>
          <w:rStyle w:val="FootnoteReference"/>
          <w:rFonts w:cs="B Lotus"/>
          <w:sz w:val="28"/>
          <w:szCs w:val="28"/>
          <w:rtl/>
          <w:lang w:bidi="fa-IR"/>
        </w:rPr>
        <w:footnoteReference w:id="100"/>
      </w:r>
      <w:r w:rsidRPr="002D5DDF">
        <w:rPr>
          <w:rFonts w:cs="B Lotus" w:hint="cs"/>
          <w:sz w:val="28"/>
          <w:szCs w:val="28"/>
          <w:rtl/>
          <w:lang w:bidi="fa-IR"/>
        </w:rPr>
        <w:t xml:space="preserve"> یا طفلی به چاه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2D5DDF">
        <w:rPr>
          <w:rFonts w:cs="B Lotus" w:hint="cs"/>
          <w:sz w:val="28"/>
          <w:szCs w:val="28"/>
          <w:rtl/>
          <w:lang w:bidi="fa-IR"/>
        </w:rPr>
        <w:t>افتاد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2D5DDF">
        <w:rPr>
          <w:rStyle w:val="FootnoteReference"/>
          <w:rFonts w:cs="B Lotus"/>
          <w:sz w:val="28"/>
          <w:szCs w:val="28"/>
          <w:rtl/>
          <w:lang w:bidi="fa-IR"/>
        </w:rPr>
        <w:footnoteReference w:id="101"/>
      </w:r>
      <w:r w:rsidRPr="002D5DDF">
        <w:rPr>
          <w:rFonts w:cs="B Lotus" w:hint="cs"/>
          <w:sz w:val="28"/>
          <w:szCs w:val="28"/>
          <w:rtl/>
          <w:lang w:bidi="fa-IR"/>
        </w:rPr>
        <w:t xml:space="preserve"> حضرت متوجه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2D5DDF">
        <w:rPr>
          <w:rFonts w:cs="B Lotus" w:hint="cs"/>
          <w:sz w:val="28"/>
          <w:szCs w:val="28"/>
          <w:rtl/>
          <w:lang w:bidi="fa-IR"/>
        </w:rPr>
        <w:t>شد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2D5DDF">
        <w:rPr>
          <w:rFonts w:cs="B Lotus" w:hint="cs"/>
          <w:sz w:val="28"/>
          <w:szCs w:val="28"/>
          <w:rtl/>
          <w:lang w:bidi="fa-IR"/>
        </w:rPr>
        <w:t xml:space="preserve"> وقتی به نماز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2D5DDF">
        <w:rPr>
          <w:rFonts w:cs="B Lotus" w:hint="cs"/>
          <w:sz w:val="28"/>
          <w:szCs w:val="28"/>
          <w:rtl/>
          <w:lang w:bidi="fa-IR"/>
        </w:rPr>
        <w:t>ایستاد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2D5DDF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گویی</w:t>
      </w:r>
      <w:r w:rsidRPr="002D5DDF">
        <w:rPr>
          <w:rFonts w:cs="B Lotus" w:hint="cs"/>
          <w:sz w:val="28"/>
          <w:szCs w:val="28"/>
          <w:rtl/>
          <w:lang w:bidi="fa-IR"/>
        </w:rPr>
        <w:t xml:space="preserve"> شاخ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2D5DDF">
        <w:rPr>
          <w:rFonts w:cs="B Lotus" w:hint="cs"/>
          <w:sz w:val="28"/>
          <w:szCs w:val="28"/>
          <w:rtl/>
          <w:lang w:bidi="fa-IR"/>
        </w:rPr>
        <w:t xml:space="preserve"> درختی است</w:t>
      </w:r>
      <w:r w:rsidRPr="002D5DDF">
        <w:rPr>
          <w:rStyle w:val="FootnoteReference"/>
          <w:rFonts w:cs="B Lotus"/>
          <w:sz w:val="28"/>
          <w:szCs w:val="28"/>
          <w:rtl/>
          <w:lang w:bidi="fa-IR"/>
        </w:rPr>
        <w:footnoteReference w:id="102"/>
      </w:r>
      <w:r w:rsidRPr="002D5DDF">
        <w:rPr>
          <w:rFonts w:cs="B Lotus" w:hint="cs"/>
          <w:sz w:val="28"/>
          <w:szCs w:val="28"/>
          <w:rtl/>
          <w:lang w:bidi="fa-IR"/>
        </w:rPr>
        <w:t xml:space="preserve"> که تکان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2D5DDF">
        <w:rPr>
          <w:rFonts w:cs="B Lotus" w:hint="cs"/>
          <w:sz w:val="28"/>
          <w:szCs w:val="28"/>
          <w:rtl/>
          <w:lang w:bidi="fa-IR"/>
        </w:rPr>
        <w:t>خورد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2D5DDF">
        <w:rPr>
          <w:rFonts w:cs="B Lotus" w:hint="cs"/>
          <w:sz w:val="28"/>
          <w:szCs w:val="28"/>
          <w:rtl/>
          <w:lang w:bidi="fa-IR"/>
        </w:rPr>
        <w:t xml:space="preserve"> پیاده از مدینه به حج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2D5DDF">
        <w:rPr>
          <w:rFonts w:cs="B Lotus" w:hint="cs"/>
          <w:sz w:val="28"/>
          <w:szCs w:val="28"/>
          <w:rtl/>
          <w:lang w:bidi="fa-IR"/>
        </w:rPr>
        <w:t>رفت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2D5DDF">
        <w:rPr>
          <w:rStyle w:val="FootnoteReference"/>
          <w:rFonts w:cs="B Lotus"/>
          <w:sz w:val="28"/>
          <w:szCs w:val="28"/>
          <w:rtl/>
          <w:lang w:bidi="fa-IR"/>
        </w:rPr>
        <w:footnoteReference w:id="103"/>
      </w:r>
      <w:r w:rsidRPr="002D5DDF">
        <w:rPr>
          <w:rFonts w:cs="B Lotus" w:hint="cs"/>
          <w:sz w:val="28"/>
          <w:szCs w:val="28"/>
          <w:rtl/>
          <w:lang w:bidi="fa-IR"/>
        </w:rPr>
        <w:t xml:space="preserve"> </w:t>
      </w:r>
      <w:r w:rsidRPr="002D5DDF">
        <w:rPr>
          <w:rFonts w:cs="B Lotus" w:hint="cs"/>
          <w:sz w:val="28"/>
          <w:szCs w:val="28"/>
          <w:rtl/>
          <w:lang w:bidi="fa-IR"/>
        </w:rPr>
        <w:lastRenderedPageBreak/>
        <w:t xml:space="preserve">هر روز روزه بود و او را </w:t>
      </w:r>
      <w:r>
        <w:rPr>
          <w:rFonts w:cs="B Lotus" w:hint="cs"/>
          <w:sz w:val="28"/>
          <w:szCs w:val="28"/>
          <w:rtl/>
          <w:lang w:bidi="fa-IR"/>
        </w:rPr>
        <w:t>«ا</w:t>
      </w:r>
      <w:r w:rsidRPr="002D5DDF">
        <w:rPr>
          <w:rFonts w:cs="B Lotus" w:hint="cs"/>
          <w:sz w:val="28"/>
          <w:szCs w:val="28"/>
          <w:rtl/>
          <w:lang w:bidi="fa-IR"/>
        </w:rPr>
        <w:t>شبه الناس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2D5DDF">
        <w:rPr>
          <w:rFonts w:cs="B Lotus" w:hint="cs"/>
          <w:sz w:val="28"/>
          <w:szCs w:val="28"/>
          <w:rtl/>
          <w:lang w:bidi="fa-IR"/>
        </w:rPr>
        <w:t xml:space="preserve"> به امیرالمؤمنین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2D5DDF">
        <w:rPr>
          <w:rFonts w:cs="B Lotus" w:hint="cs"/>
          <w:sz w:val="28"/>
          <w:szCs w:val="28"/>
          <w:rtl/>
          <w:lang w:bidi="fa-IR"/>
        </w:rPr>
        <w:t>گفتند.</w:t>
      </w:r>
      <w:r w:rsidRPr="002D5DDF">
        <w:rPr>
          <w:rStyle w:val="FootnoteReference"/>
          <w:rFonts w:cs="B Lotus"/>
          <w:sz w:val="28"/>
          <w:szCs w:val="28"/>
          <w:rtl/>
          <w:lang w:bidi="fa-IR"/>
        </w:rPr>
        <w:footnoteReference w:id="104"/>
      </w:r>
      <w:r w:rsidRPr="002D5DDF"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شب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زنده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داری زیاد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چهره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اش</w:t>
      </w:r>
      <w:r>
        <w:rPr>
          <w:rFonts w:cs="B Lotus" w:hint="cs"/>
          <w:sz w:val="28"/>
          <w:szCs w:val="28"/>
          <w:rtl/>
          <w:lang w:bidi="fa-IR"/>
        </w:rPr>
        <w:t xml:space="preserve"> را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زرد</w:t>
      </w:r>
      <w:r>
        <w:rPr>
          <w:rFonts w:cs="B Lotus" w:hint="cs"/>
          <w:sz w:val="28"/>
          <w:szCs w:val="28"/>
          <w:rtl/>
          <w:lang w:bidi="fa-IR"/>
        </w:rPr>
        <w:t xml:space="preserve"> ساخته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گریه</w:t>
      </w:r>
      <w:r>
        <w:rPr>
          <w:rFonts w:cs="B Lotus" w:hint="cs"/>
          <w:sz w:val="28"/>
          <w:szCs w:val="28"/>
          <w:rtl/>
          <w:lang w:bidi="fa-IR"/>
        </w:rPr>
        <w:t xml:space="preserve">‌های طولانی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چشمان مبارکش </w:t>
      </w:r>
      <w:r>
        <w:rPr>
          <w:rFonts w:cs="B Lotus" w:hint="cs"/>
          <w:sz w:val="28"/>
          <w:szCs w:val="28"/>
          <w:rtl/>
          <w:lang w:bidi="fa-IR"/>
        </w:rPr>
        <w:t xml:space="preserve">را </w:t>
      </w:r>
      <w:r w:rsidRPr="00357981">
        <w:rPr>
          <w:rFonts w:cs="B Lotus" w:hint="cs"/>
          <w:sz w:val="28"/>
          <w:szCs w:val="28"/>
          <w:rtl/>
          <w:lang w:bidi="fa-IR"/>
        </w:rPr>
        <w:t>گود ا</w:t>
      </w:r>
      <w:r>
        <w:rPr>
          <w:rFonts w:cs="B Lotus" w:hint="cs"/>
          <w:sz w:val="28"/>
          <w:szCs w:val="28"/>
          <w:rtl/>
          <w:lang w:bidi="fa-IR"/>
        </w:rPr>
        <w:t>نداخته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 و </w:t>
      </w:r>
      <w:r>
        <w:rPr>
          <w:rFonts w:cs="B Lotus" w:hint="cs"/>
          <w:sz w:val="28"/>
          <w:szCs w:val="28"/>
          <w:rtl/>
          <w:lang w:bidi="fa-IR"/>
        </w:rPr>
        <w:t>پاهایش از قیام و قعود نماز، دائم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ورم داشت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05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 w:rsidRPr="005E1E0E">
        <w:rPr>
          <w:rFonts w:cs="B Lotus" w:hint="cs"/>
          <w:i/>
          <w:iCs/>
          <w:sz w:val="28"/>
          <w:szCs w:val="28"/>
          <w:rtl/>
          <w:lang w:bidi="fa-IR"/>
        </w:rPr>
        <w:t>قرآن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خواند و ترویجش</w:t>
      </w:r>
      <w:r>
        <w:rPr>
          <w:rFonts w:cs="B Lotus" w:hint="cs"/>
          <w:sz w:val="28"/>
          <w:szCs w:val="28"/>
          <w:rtl/>
          <w:lang w:bidi="fa-IR"/>
        </w:rPr>
        <w:t xml:space="preserve"> می‌کرد.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06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فقط بر تربت پدر سجده می‌کرد و </w:t>
      </w:r>
      <w:r w:rsidRPr="00357981">
        <w:rPr>
          <w:rFonts w:cs="B Lotus" w:hint="cs"/>
          <w:sz w:val="28"/>
          <w:szCs w:val="28"/>
          <w:rtl/>
          <w:lang w:bidi="fa-IR"/>
        </w:rPr>
        <w:t>وقتی به سجده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رفت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قدر طول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کشید که چون بر</w:t>
      </w:r>
      <w:r>
        <w:rPr>
          <w:rFonts w:cs="B Lotus" w:hint="cs"/>
          <w:sz w:val="28"/>
          <w:szCs w:val="28"/>
          <w:rtl/>
          <w:lang w:bidi="fa-IR"/>
        </w:rPr>
        <w:t>می‌</w:t>
      </w:r>
      <w:r w:rsidRPr="00357981">
        <w:rPr>
          <w:rFonts w:cs="B Lotus" w:hint="cs"/>
          <w:sz w:val="28"/>
          <w:szCs w:val="28"/>
          <w:rtl/>
          <w:lang w:bidi="fa-IR"/>
        </w:rPr>
        <w:t>خاست</w:t>
      </w:r>
      <w:r>
        <w:rPr>
          <w:rFonts w:cs="B Lotus" w:hint="cs"/>
          <w:sz w:val="28"/>
          <w:szCs w:val="28"/>
          <w:rtl/>
          <w:lang w:bidi="fa-IR"/>
        </w:rPr>
        <w:t>، سر و رویش از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عرق خیس بود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0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هر بار</w:t>
      </w:r>
      <w:r>
        <w:rPr>
          <w:rFonts w:cs="B Lotus" w:hint="cs"/>
          <w:sz w:val="28"/>
          <w:szCs w:val="28"/>
          <w:rtl/>
          <w:lang w:bidi="fa-IR"/>
        </w:rPr>
        <w:t xml:space="preserve"> که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نماز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خواند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گویی آخرین نماز او</w:t>
      </w:r>
      <w:r>
        <w:rPr>
          <w:rFonts w:cs="B Lotus" w:hint="cs"/>
          <w:sz w:val="28"/>
          <w:szCs w:val="28"/>
          <w:rtl/>
          <w:lang w:bidi="fa-IR"/>
        </w:rPr>
        <w:t xml:space="preserve"> بود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08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از خشیت الهی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رعشه به اندامش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افتاد و این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گونه </w:t>
      </w:r>
      <w:r>
        <w:rPr>
          <w:rFonts w:cs="B Lotus" w:hint="cs"/>
          <w:sz w:val="28"/>
          <w:szCs w:val="28"/>
          <w:rtl/>
          <w:lang w:bidi="fa-IR"/>
        </w:rPr>
        <w:t xml:space="preserve">شمار </w:t>
      </w:r>
      <w:r w:rsidRPr="00357981">
        <w:rPr>
          <w:rFonts w:cs="B Lotus" w:hint="cs"/>
          <w:sz w:val="28"/>
          <w:szCs w:val="28"/>
          <w:rtl/>
          <w:lang w:bidi="fa-IR"/>
        </w:rPr>
        <w:t>رکعات نمازش به هزار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رسید و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فرمود: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باید در نماز</w:t>
      </w:r>
      <w:r>
        <w:rPr>
          <w:rFonts w:cs="B Lotus" w:hint="cs"/>
          <w:sz w:val="28"/>
          <w:szCs w:val="28"/>
          <w:rtl/>
          <w:lang w:bidi="fa-IR"/>
        </w:rPr>
        <w:t>، قلب،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جوارح را همراهی کند.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09"/>
      </w:r>
      <w:r>
        <w:rPr>
          <w:rFonts w:cs="B Lotus" w:hint="cs"/>
          <w:sz w:val="28"/>
          <w:szCs w:val="28"/>
          <w:rtl/>
          <w:lang w:bidi="fa-IR"/>
        </w:rPr>
        <w:t xml:space="preserve"> کثرت عبادتش، به عمق و توجه و ذکر قلبی ایشان آسیب نمی‌رسانْد. </w:t>
      </w:r>
      <w:r w:rsidRPr="00357981">
        <w:rPr>
          <w:rFonts w:cs="B Lotus" w:hint="cs"/>
          <w:sz w:val="28"/>
          <w:szCs w:val="28"/>
          <w:rtl/>
          <w:lang w:bidi="fa-IR"/>
        </w:rPr>
        <w:t>به کنیز</w:t>
      </w:r>
      <w:r>
        <w:rPr>
          <w:rFonts w:cs="B Lotus" w:hint="cs"/>
          <w:sz w:val="28"/>
          <w:szCs w:val="28"/>
          <w:rtl/>
          <w:lang w:bidi="fa-IR"/>
        </w:rPr>
        <w:t xml:space="preserve"> حضرت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گفتند توصیفش کن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گفت</w:t>
      </w:r>
      <w:r>
        <w:rPr>
          <w:rFonts w:cs="B Lotus" w:hint="cs"/>
          <w:sz w:val="28"/>
          <w:szCs w:val="28"/>
          <w:rtl/>
          <w:lang w:bidi="fa-IR"/>
        </w:rPr>
        <w:t>: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مختصر یا طولانی؟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گفتند: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مختصر</w:t>
      </w:r>
      <w:r>
        <w:rPr>
          <w:rFonts w:cs="B Lotus" w:hint="cs"/>
          <w:sz w:val="28"/>
          <w:szCs w:val="28"/>
          <w:rtl/>
          <w:lang w:bidi="fa-IR"/>
        </w:rPr>
        <w:t xml:space="preserve">.»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گفت: </w:t>
      </w:r>
      <w:r>
        <w:rPr>
          <w:rFonts w:cs="B Lotus" w:hint="cs"/>
          <w:sz w:val="28"/>
          <w:szCs w:val="28"/>
          <w:rtl/>
          <w:lang w:bidi="fa-IR"/>
        </w:rPr>
        <w:t>«هیچ روزی برایش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غذا نیاوردم و </w:t>
      </w:r>
      <w:r>
        <w:rPr>
          <w:rFonts w:cs="B Lotus" w:hint="cs"/>
          <w:sz w:val="28"/>
          <w:szCs w:val="28"/>
          <w:rtl/>
          <w:lang w:bidi="fa-IR"/>
        </w:rPr>
        <w:t>هیچ شبی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برایش بستری پهن نکردم.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10"/>
      </w:r>
      <w:r>
        <w:rPr>
          <w:rFonts w:cs="B Lotus" w:hint="cs"/>
          <w:sz w:val="28"/>
          <w:szCs w:val="28"/>
          <w:rtl/>
          <w:lang w:bidi="fa-IR"/>
        </w:rPr>
        <w:t xml:space="preserve"> وقتی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مکه بود شب تا صبح، پرد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کعبه را گرفته</w:t>
      </w:r>
      <w:r>
        <w:rPr>
          <w:rFonts w:cs="B Lotus" w:hint="cs"/>
          <w:sz w:val="28"/>
          <w:szCs w:val="28"/>
          <w:rtl/>
          <w:lang w:bidi="fa-IR"/>
        </w:rPr>
        <w:t xml:space="preserve"> بود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فرمود: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چشم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ها خوابیدند و ستارگان غروب </w:t>
      </w:r>
      <w:r>
        <w:rPr>
          <w:rFonts w:cs="B Lotus" w:hint="cs"/>
          <w:sz w:val="28"/>
          <w:szCs w:val="28"/>
          <w:rtl/>
          <w:lang w:bidi="fa-IR"/>
        </w:rPr>
        <w:t>کردند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تو ای پروردگار من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حیّ و قیومی!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درهای رحمتت را بر من بگشا</w:t>
      </w:r>
      <w:r>
        <w:rPr>
          <w:rFonts w:cs="B Lotus" w:hint="cs"/>
          <w:sz w:val="28"/>
          <w:szCs w:val="28"/>
          <w:rtl/>
          <w:lang w:bidi="fa-IR"/>
        </w:rPr>
        <w:t>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11"/>
      </w:r>
    </w:p>
    <w:p w14:paraId="2F5C3B82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22" w:name="_Toc417049239"/>
      <w:r>
        <w:rPr>
          <w:rFonts w:cs="B Lotus" w:hint="cs"/>
          <w:rtl/>
          <w:lang w:bidi="fa-IR"/>
        </w:rPr>
        <w:t>۲.</w:t>
      </w:r>
      <w:r w:rsidRPr="00357981">
        <w:rPr>
          <w:rFonts w:cs="B Lotus" w:hint="cs"/>
          <w:rtl/>
          <w:lang w:bidi="fa-IR"/>
        </w:rPr>
        <w:t xml:space="preserve"> زهد و عبادت قرآنی</w:t>
      </w:r>
      <w:r>
        <w:rPr>
          <w:rFonts w:cs="B Lotus" w:hint="cs"/>
          <w:rtl/>
          <w:lang w:bidi="fa-IR"/>
        </w:rPr>
        <w:t xml:space="preserve"> </w:t>
      </w:r>
      <w:r w:rsidRPr="00357981">
        <w:rPr>
          <w:rFonts w:cs="B Lotus" w:hint="cs"/>
          <w:rtl/>
          <w:lang w:bidi="fa-IR"/>
        </w:rPr>
        <w:t>(منصوص)</w:t>
      </w:r>
      <w:bookmarkEnd w:id="22"/>
    </w:p>
    <w:p w14:paraId="0063C2B9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برخلاف اجتهادهای شخصی یا ریاضت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غیرشرعی زهاد و صوفیان حسابگر و دکان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دار آن روز، زهد و عبادت زین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العابدین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منصوص و منبعث از وحی بود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نه نظر شخصی.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ایشان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فرمود: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برترین عمل آن است که </w:t>
      </w:r>
      <w:r>
        <w:rPr>
          <w:rFonts w:cs="B Lotus" w:hint="cs"/>
          <w:sz w:val="28"/>
          <w:szCs w:val="28"/>
          <w:rtl/>
          <w:lang w:bidi="fa-IR"/>
        </w:rPr>
        <w:t xml:space="preserve">اگرچه کم است، </w:t>
      </w:r>
      <w:r w:rsidRPr="00357981">
        <w:rPr>
          <w:rFonts w:cs="B Lotus" w:hint="cs"/>
          <w:sz w:val="28"/>
          <w:szCs w:val="28"/>
          <w:rtl/>
          <w:lang w:bidi="fa-IR"/>
        </w:rPr>
        <w:t>مطابق سنت و دستور باشد.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12"/>
      </w:r>
      <w:r>
        <w:rPr>
          <w:rFonts w:cs="B Lotus" w:hint="cs"/>
          <w:sz w:val="28"/>
          <w:szCs w:val="28"/>
          <w:rtl/>
          <w:lang w:bidi="fa-IR"/>
        </w:rPr>
        <w:t xml:space="preserve"> همچنین دربارۀ انسش با کلام الهی و نداشتن اتکا به غیرخدا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فرمود: </w:t>
      </w:r>
      <w:r>
        <w:rPr>
          <w:rFonts w:cs="B Lotus" w:hint="cs"/>
          <w:sz w:val="28"/>
          <w:szCs w:val="28"/>
          <w:rtl/>
          <w:lang w:bidi="fa-IR"/>
        </w:rPr>
        <w:lastRenderedPageBreak/>
        <w:t>«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اگر تمام اهل مشرق و مغرب بمیرند، من چون با </w:t>
      </w:r>
      <w:r w:rsidRPr="002C2335">
        <w:rPr>
          <w:rFonts w:cs="B Lotus" w:hint="cs"/>
          <w:i/>
          <w:iCs/>
          <w:sz w:val="28"/>
          <w:szCs w:val="28"/>
          <w:rtl/>
          <w:lang w:bidi="fa-IR"/>
        </w:rPr>
        <w:t>قرآن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انس دارم [و از آن دستور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گیرم]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وحشت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کنم.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13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ایشان </w:t>
      </w:r>
      <w:r w:rsidRPr="002C2335">
        <w:rPr>
          <w:rFonts w:cs="B Lotus" w:hint="cs"/>
          <w:i/>
          <w:iCs/>
          <w:sz w:val="28"/>
          <w:szCs w:val="28"/>
          <w:rtl/>
          <w:lang w:bidi="fa-IR"/>
        </w:rPr>
        <w:t>قرآن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فرقان و مشخص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کنند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حلال و حرام و مبی</w:t>
      </w:r>
      <w:r>
        <w:rPr>
          <w:rFonts w:cs="B Lotus" w:hint="cs"/>
          <w:sz w:val="28"/>
          <w:szCs w:val="28"/>
          <w:rtl/>
          <w:lang w:bidi="fa-IR"/>
        </w:rPr>
        <w:t>ّن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احکام و نور هدایت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دانست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14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فقط در پرتو </w:t>
      </w:r>
      <w:r>
        <w:rPr>
          <w:rFonts w:cs="B Lotus" w:hint="cs"/>
          <w:sz w:val="28"/>
          <w:szCs w:val="28"/>
          <w:rtl/>
          <w:lang w:bidi="fa-IR"/>
        </w:rPr>
        <w:t>پیروی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آن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هدایت و نجات از گمراهی و جهالت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دست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آید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15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0E31D42E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گاهی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برای بیان لزوم متابعت از نص دین و اجتهاد به رأی </w:t>
      </w:r>
      <w:r>
        <w:rPr>
          <w:rFonts w:cs="B Lotus" w:hint="cs"/>
          <w:sz w:val="28"/>
          <w:szCs w:val="28"/>
          <w:rtl/>
          <w:lang w:bidi="fa-IR"/>
        </w:rPr>
        <w:t>نکردن می‌فرمود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: </w:t>
      </w:r>
    </w:p>
    <w:p w14:paraId="28A59931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خدایا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ما را بر سنت پیامبرت زنده بدار و بر دین او بمیران و به روش او روانه گردان و به مسیری که رفت، رهنمون ساز و از فرمان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رانش قرار ده و در زمر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پیروانش محشور</w:t>
      </w:r>
      <w:r>
        <w:rPr>
          <w:rFonts w:cs="B Lotus" w:hint="cs"/>
          <w:sz w:val="28"/>
          <w:szCs w:val="28"/>
          <w:rtl/>
          <w:lang w:bidi="fa-IR"/>
        </w:rPr>
        <w:t>فرما!»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16"/>
      </w:r>
    </w:p>
    <w:p w14:paraId="73F2C2A6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یکی از آفات زهد، معمولاً دچارشدن به وسواس و توجه به خواست نف</w:t>
      </w:r>
      <w:r>
        <w:rPr>
          <w:rFonts w:cs="B Lotus" w:hint="cs"/>
          <w:sz w:val="28"/>
          <w:szCs w:val="28"/>
          <w:rtl/>
          <w:lang w:bidi="fa-IR"/>
        </w:rPr>
        <w:t>ْ</w:t>
      </w:r>
      <w:r w:rsidRPr="00357981">
        <w:rPr>
          <w:rFonts w:cs="B Lotus" w:hint="cs"/>
          <w:sz w:val="28"/>
          <w:szCs w:val="28"/>
          <w:rtl/>
          <w:lang w:bidi="fa-IR"/>
        </w:rPr>
        <w:t>س است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 چون حضرت، تمام زندگی</w:t>
      </w:r>
      <w:r>
        <w:rPr>
          <w:rFonts w:cs="B Lotus" w:hint="cs"/>
          <w:sz w:val="28"/>
          <w:szCs w:val="28"/>
          <w:rtl/>
          <w:lang w:bidi="fa-IR"/>
        </w:rPr>
        <w:t>‌ا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ش در مسیر عمل طبق دین بود، </w:t>
      </w:r>
      <w:r>
        <w:rPr>
          <w:rFonts w:cs="B Lotus" w:hint="cs"/>
          <w:sz w:val="28"/>
          <w:szCs w:val="28"/>
          <w:rtl/>
          <w:lang w:bidi="fa-IR"/>
        </w:rPr>
        <w:t>به وسواس مبتلا نبود؛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مثلاً در</w:t>
      </w:r>
      <w:r>
        <w:rPr>
          <w:rFonts w:cs="B Lotus" w:hint="cs"/>
          <w:sz w:val="28"/>
          <w:szCs w:val="28"/>
          <w:rtl/>
          <w:lang w:bidi="fa-IR"/>
        </w:rPr>
        <w:t>بارۀ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نجاست و طهارت، تا نجاست ثابت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شد و محرز نبود، تطهیر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فرمود</w:t>
      </w:r>
      <w:r>
        <w:rPr>
          <w:rFonts w:cs="B Lotus" w:hint="cs"/>
          <w:sz w:val="28"/>
          <w:szCs w:val="28"/>
          <w:rtl/>
          <w:lang w:bidi="fa-IR"/>
        </w:rPr>
        <w:t xml:space="preserve"> و از اجتهاد به رأی و اِعمال نظر شخصی پرهیز می‌کرد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17"/>
      </w:r>
    </w:p>
    <w:p w14:paraId="43224228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23" w:name="_Toc417049240"/>
      <w:r>
        <w:rPr>
          <w:rFonts w:cs="B Lotus" w:hint="cs"/>
          <w:rtl/>
          <w:lang w:bidi="fa-IR"/>
        </w:rPr>
        <w:t>۳.</w:t>
      </w:r>
      <w:r w:rsidRPr="00357981">
        <w:rPr>
          <w:rFonts w:cs="B Lotus" w:hint="cs"/>
          <w:rtl/>
          <w:lang w:bidi="fa-IR"/>
        </w:rPr>
        <w:t xml:space="preserve"> زهد و عبادت عاشقانه و بی</w:t>
      </w:r>
      <w:r>
        <w:rPr>
          <w:rFonts w:cs="B Lotus" w:hint="cs"/>
          <w:rtl/>
          <w:lang w:bidi="fa-IR"/>
        </w:rPr>
        <w:t>‌</w:t>
      </w:r>
      <w:r w:rsidRPr="00357981">
        <w:rPr>
          <w:rFonts w:cs="B Lotus" w:hint="cs"/>
          <w:rtl/>
          <w:lang w:bidi="fa-IR"/>
        </w:rPr>
        <w:t>توقع</w:t>
      </w:r>
      <w:bookmarkEnd w:id="23"/>
    </w:p>
    <w:p w14:paraId="1450C915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از ویژگی</w:t>
      </w:r>
      <w:r>
        <w:rPr>
          <w:rFonts w:cs="B Lotus" w:hint="cs"/>
          <w:sz w:val="28"/>
          <w:szCs w:val="28"/>
          <w:rtl/>
          <w:lang w:bidi="fa-IR"/>
        </w:rPr>
        <w:t>‌های بارز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که بسیار </w:t>
      </w:r>
      <w:r>
        <w:rPr>
          <w:rFonts w:cs="B Lotus" w:hint="cs"/>
          <w:sz w:val="28"/>
          <w:szCs w:val="28"/>
          <w:rtl/>
          <w:lang w:bidi="fa-IR"/>
        </w:rPr>
        <w:t>دل‌نواز بود</w:t>
      </w:r>
      <w:r w:rsidRPr="00357981">
        <w:rPr>
          <w:rFonts w:cs="B Lotus" w:hint="cs"/>
          <w:sz w:val="28"/>
          <w:szCs w:val="28"/>
          <w:rtl/>
          <w:lang w:bidi="fa-IR"/>
        </w:rPr>
        <w:t>، زهد و عبادت عاشقا</w:t>
      </w:r>
      <w:r>
        <w:rPr>
          <w:rFonts w:cs="B Lotus" w:hint="cs"/>
          <w:sz w:val="28"/>
          <w:szCs w:val="28"/>
          <w:rtl/>
          <w:lang w:bidi="fa-IR"/>
        </w:rPr>
        <w:t>نه است. عبادت ایشان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در برابر ح</w:t>
      </w:r>
      <w:r w:rsidRPr="00357981">
        <w:rPr>
          <w:rFonts w:cs="B Lotus" w:hint="cs"/>
          <w:sz w:val="28"/>
          <w:szCs w:val="28"/>
          <w:rtl/>
          <w:lang w:bidi="fa-IR"/>
        </w:rPr>
        <w:t>ضرت حق، خشک و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روح</w:t>
      </w:r>
      <w:r>
        <w:rPr>
          <w:rFonts w:cs="B Lotus" w:hint="cs"/>
          <w:sz w:val="28"/>
          <w:szCs w:val="28"/>
          <w:rtl/>
          <w:lang w:bidi="fa-IR"/>
        </w:rPr>
        <w:t xml:space="preserve"> 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کاسب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کارانه و طلب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کارانه نبود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بلکه با احساس بدهکاری و محبت عمیق همراه بود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نحوی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که فقیهانی </w:t>
      </w:r>
      <w:r>
        <w:rPr>
          <w:rFonts w:cs="B Lotus" w:hint="cs"/>
          <w:sz w:val="28"/>
          <w:szCs w:val="28"/>
          <w:rtl/>
          <w:lang w:bidi="fa-IR"/>
        </w:rPr>
        <w:t>هم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چون </w:t>
      </w:r>
      <w:r>
        <w:rPr>
          <w:rFonts w:cs="B Lotus" w:hint="cs"/>
          <w:sz w:val="28"/>
          <w:szCs w:val="28"/>
          <w:rtl/>
          <w:lang w:bidi="fa-IR"/>
        </w:rPr>
        <w:t>ط</w:t>
      </w:r>
      <w:r w:rsidRPr="00357981">
        <w:rPr>
          <w:rFonts w:cs="B Lotus" w:hint="cs"/>
          <w:sz w:val="28"/>
          <w:szCs w:val="28"/>
          <w:rtl/>
          <w:lang w:bidi="fa-IR"/>
        </w:rPr>
        <w:t>اووس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18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دور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ایستادند و با شنیدن عبادت حضرت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گریه </w:t>
      </w:r>
      <w:r>
        <w:rPr>
          <w:rFonts w:cs="B Lotus" w:hint="cs"/>
          <w:sz w:val="28"/>
          <w:szCs w:val="28"/>
          <w:rtl/>
          <w:lang w:bidi="fa-IR"/>
        </w:rPr>
        <w:t xml:space="preserve">کرده </w:t>
      </w:r>
      <w:r w:rsidRPr="00357981">
        <w:rPr>
          <w:rFonts w:cs="B Lotus" w:hint="cs"/>
          <w:sz w:val="28"/>
          <w:szCs w:val="28"/>
          <w:rtl/>
          <w:lang w:bidi="fa-IR"/>
        </w:rPr>
        <w:t>و به درگاه احدی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57981">
        <w:rPr>
          <w:rFonts w:cs="B Lotus" w:hint="cs"/>
          <w:sz w:val="28"/>
          <w:szCs w:val="28"/>
          <w:rtl/>
          <w:lang w:bidi="fa-IR"/>
        </w:rPr>
        <w:t>ت توبه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کردند</w:t>
      </w:r>
      <w:r>
        <w:rPr>
          <w:rFonts w:cs="B Lotus" w:hint="cs"/>
          <w:sz w:val="28"/>
          <w:szCs w:val="28"/>
          <w:rtl/>
          <w:lang w:bidi="fa-IR"/>
        </w:rPr>
        <w:t>.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19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ایشان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فرمود: </w:t>
      </w:r>
    </w:p>
    <w:p w14:paraId="7A3EE837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خدایا پناه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برم به تو از اینکه درحالی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که تو را دوست دارم، تو مرا خوش نداری</w:t>
      </w:r>
      <w:r>
        <w:rPr>
          <w:rFonts w:cs="B Lotus" w:hint="cs"/>
          <w:sz w:val="28"/>
          <w:szCs w:val="28"/>
          <w:rtl/>
          <w:lang w:bidi="fa-IR"/>
        </w:rPr>
        <w:t>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20"/>
      </w:r>
    </w:p>
    <w:p w14:paraId="5A5F9205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نو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ایشان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صادق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دربار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این عشق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توقع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فرماید</w:t>
      </w:r>
      <w:r>
        <w:rPr>
          <w:rFonts w:cs="B Lotus" w:hint="cs"/>
          <w:sz w:val="28"/>
          <w:szCs w:val="28"/>
          <w:rtl/>
          <w:lang w:bidi="fa-IR"/>
        </w:rPr>
        <w:t xml:space="preserve"> که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علی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حسین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عبادت </w:t>
      </w:r>
      <w:r>
        <w:rPr>
          <w:rFonts w:cs="B Lotus" w:hint="cs"/>
          <w:sz w:val="28"/>
          <w:szCs w:val="28"/>
          <w:rtl/>
          <w:lang w:bidi="fa-IR"/>
        </w:rPr>
        <w:t>بسیار کوشا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21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هر روز روزه و هر شب مشغول نماز</w:t>
      </w:r>
      <w:r>
        <w:rPr>
          <w:rFonts w:cs="B Lotus" w:hint="cs"/>
          <w:sz w:val="28"/>
          <w:szCs w:val="28"/>
          <w:rtl/>
          <w:lang w:bidi="fa-IR"/>
        </w:rPr>
        <w:t xml:space="preserve"> بود؛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گون</w:t>
      </w:r>
      <w:r>
        <w:rPr>
          <w:rFonts w:cs="B Lotus" w:hint="cs"/>
          <w:sz w:val="28"/>
          <w:szCs w:val="28"/>
          <w:rtl/>
          <w:lang w:bidi="fa-IR"/>
        </w:rPr>
        <w:t>ه‌</w:t>
      </w:r>
      <w:r w:rsidRPr="00357981">
        <w:rPr>
          <w:rFonts w:cs="B Lotus" w:hint="cs"/>
          <w:sz w:val="28"/>
          <w:szCs w:val="28"/>
          <w:rtl/>
          <w:lang w:bidi="fa-IR"/>
        </w:rPr>
        <w:t>ای که بدنش نحیف شده بود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پدرم </w:t>
      </w:r>
      <w:r w:rsidRPr="00357981">
        <w:rPr>
          <w:rFonts w:cs="B Lotus" w:hint="cs"/>
          <w:sz w:val="28"/>
          <w:szCs w:val="28"/>
          <w:rtl/>
          <w:lang w:bidi="fa-IR"/>
        </w:rPr>
        <w:t>به او عرض کرد</w:t>
      </w:r>
      <w:r>
        <w:rPr>
          <w:rFonts w:cs="B Lotus" w:hint="cs"/>
          <w:sz w:val="28"/>
          <w:szCs w:val="28"/>
          <w:rtl/>
          <w:lang w:bidi="fa-IR"/>
        </w:rPr>
        <w:t>: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پدر جان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چقدر به خود سخت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گیری</w:t>
      </w:r>
      <w:r>
        <w:rPr>
          <w:rFonts w:cs="B Lotus" w:hint="cs"/>
          <w:sz w:val="28"/>
          <w:szCs w:val="28"/>
          <w:rtl/>
          <w:lang w:bidi="fa-IR"/>
        </w:rPr>
        <w:t>!»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فرمود: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تا شاید خدا هم مرا دوست بدارد و به خود نزدیک کند.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22"/>
      </w:r>
      <w:r>
        <w:rPr>
          <w:rFonts w:cs="B Lotus" w:hint="cs"/>
          <w:sz w:val="28"/>
          <w:szCs w:val="28"/>
          <w:rtl/>
          <w:lang w:bidi="fa-IR"/>
        </w:rPr>
        <w:t xml:space="preserve"> این رفتار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در حالی </w:t>
      </w:r>
      <w:r>
        <w:rPr>
          <w:rFonts w:cs="B Lotus" w:hint="cs"/>
          <w:sz w:val="28"/>
          <w:szCs w:val="28"/>
          <w:rtl/>
          <w:lang w:bidi="fa-IR"/>
        </w:rPr>
        <w:t xml:space="preserve">بود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که در آن روزگار، از </w:t>
      </w:r>
      <w:r>
        <w:rPr>
          <w:rFonts w:cs="B Lotus" w:hint="cs"/>
          <w:sz w:val="28"/>
          <w:szCs w:val="28"/>
          <w:rtl/>
          <w:lang w:bidi="fa-IR"/>
        </w:rPr>
        <w:t>سلطان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گرفته تا عموم مردم، با ایجاد رابطه و نسبت</w:t>
      </w:r>
      <w:r>
        <w:rPr>
          <w:rFonts w:cs="B Lotus" w:hint="cs"/>
          <w:sz w:val="28"/>
          <w:szCs w:val="28"/>
          <w:rtl/>
          <w:lang w:bidi="fa-IR"/>
        </w:rPr>
        <w:t>‌های غیرمعتبر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دستاویزهایی برای فرار از انجام وظایف عادی </w:t>
      </w:r>
      <w:r>
        <w:rPr>
          <w:rFonts w:cs="B Lotus" w:hint="cs"/>
          <w:sz w:val="28"/>
          <w:szCs w:val="28"/>
          <w:rtl/>
          <w:lang w:bidi="fa-IR"/>
        </w:rPr>
        <w:t>دست می‌زدند 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بار مسئولیت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شانه خالی</w:t>
      </w:r>
      <w:r>
        <w:rPr>
          <w:rFonts w:cs="B Lotus" w:hint="cs"/>
          <w:sz w:val="28"/>
          <w:szCs w:val="28"/>
          <w:rtl/>
          <w:lang w:bidi="fa-IR"/>
        </w:rPr>
        <w:t xml:space="preserve"> می‌کردند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چنین تبلیغ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شد که </w:t>
      </w:r>
      <w:r>
        <w:rPr>
          <w:rFonts w:cs="B Lotus" w:hint="cs"/>
          <w:sz w:val="28"/>
          <w:szCs w:val="28"/>
          <w:rtl/>
          <w:lang w:bidi="fa-IR"/>
        </w:rPr>
        <w:t>حاکم،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حساب و کتاب وارد بهشت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شود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23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و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اهل بدر که </w:t>
      </w:r>
      <w:r>
        <w:rPr>
          <w:rFonts w:cs="B Lotus" w:hint="cs"/>
          <w:sz w:val="28"/>
          <w:szCs w:val="28"/>
          <w:rtl/>
          <w:lang w:bidi="fa-IR"/>
        </w:rPr>
        <w:t xml:space="preserve">همه </w:t>
      </w:r>
      <w:r w:rsidRPr="00357981">
        <w:rPr>
          <w:rFonts w:cs="B Lotus" w:hint="cs"/>
          <w:sz w:val="28"/>
          <w:szCs w:val="28"/>
          <w:rtl/>
          <w:lang w:bidi="fa-IR"/>
        </w:rPr>
        <w:t>از دم بهشتی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اند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24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و </w:t>
      </w:r>
      <w:r w:rsidRPr="00357981">
        <w:rPr>
          <w:rFonts w:cs="B Lotus" w:hint="cs"/>
          <w:sz w:val="28"/>
          <w:szCs w:val="28"/>
          <w:rtl/>
          <w:lang w:bidi="fa-IR"/>
        </w:rPr>
        <w:t>صحابه تماماً در بهشت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اند</w:t>
      </w:r>
      <w:r>
        <w:rPr>
          <w:rFonts w:cs="B Lotus" w:hint="cs"/>
          <w:sz w:val="28"/>
          <w:szCs w:val="28"/>
          <w:rtl/>
          <w:lang w:bidi="fa-IR"/>
        </w:rPr>
        <w:t>.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25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1F71B664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برای تبرئۀ یزید، شایع کردند </w:t>
      </w:r>
      <w:r w:rsidRPr="00357981">
        <w:rPr>
          <w:rFonts w:cs="B Lotus" w:hint="cs"/>
          <w:sz w:val="28"/>
          <w:szCs w:val="28"/>
          <w:rtl/>
          <w:lang w:bidi="fa-IR"/>
        </w:rPr>
        <w:t>فاتحان قسطنطنیه همگی بهشتی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اند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26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و... و حدیث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سازان </w:t>
      </w:r>
      <w:r>
        <w:rPr>
          <w:rFonts w:cs="B Lotus" w:hint="cs"/>
          <w:sz w:val="28"/>
          <w:szCs w:val="28"/>
          <w:rtl/>
          <w:lang w:bidi="fa-IR"/>
        </w:rPr>
        <w:t>ضمانت‌نامۀ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مادام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العمر و ایمنی از عذاب به مردم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فروختند.</w:t>
      </w:r>
      <w:r>
        <w:rPr>
          <w:rFonts w:cs="B Lotus" w:hint="cs"/>
          <w:sz w:val="28"/>
          <w:szCs w:val="28"/>
          <w:rtl/>
          <w:lang w:bidi="fa-IR"/>
        </w:rPr>
        <w:t xml:space="preserve"> در این وضعیت، </w:t>
      </w:r>
      <w:r w:rsidRPr="00357981">
        <w:rPr>
          <w:rFonts w:cs="B Lotus" w:hint="cs"/>
          <w:sz w:val="28"/>
          <w:szCs w:val="28"/>
          <w:rtl/>
          <w:lang w:bidi="fa-IR"/>
        </w:rPr>
        <w:t>زین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العابدین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که دُردانۀ اهل‌بیت رسول خاتم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>
        <w:rPr>
          <w:rFonts w:cs="B Lotus" w:hint="cs"/>
          <w:sz w:val="28"/>
          <w:szCs w:val="28"/>
          <w:rtl/>
          <w:lang w:bidi="fa-IR"/>
        </w:rPr>
        <w:t xml:space="preserve"> بود، بی‌هیچ توقعی </w:t>
      </w:r>
      <w:r w:rsidRPr="00357981">
        <w:rPr>
          <w:rFonts w:cs="B Lotus" w:hint="cs"/>
          <w:sz w:val="28"/>
          <w:szCs w:val="28"/>
          <w:rtl/>
          <w:lang w:bidi="fa-IR"/>
        </w:rPr>
        <w:t>به خدا عرض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کند:</w:t>
      </w:r>
    </w:p>
    <w:p w14:paraId="686ED55F" w14:textId="77777777" w:rsidR="00AA7C33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خدایا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اگر فرار کنم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مرا طلب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کنی و اگر بگریزم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مرا خواهی یافت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پس در برابر تو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 تواضع و خواری و سرشکستگی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گویم: اگر عذابم کنی مستحق عذابم و ای پروردگار من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عذابم از عدالت توست و اگر مرا ببخشی، این عفو تو از همان لطفی</w:t>
      </w:r>
      <w:r>
        <w:rPr>
          <w:rFonts w:cs="B Lotus" w:hint="cs"/>
          <w:sz w:val="28"/>
          <w:szCs w:val="28"/>
          <w:rtl/>
          <w:lang w:bidi="fa-IR"/>
        </w:rPr>
        <w:t xml:space="preserve"> اس</w:t>
      </w:r>
      <w:r w:rsidRPr="00357981">
        <w:rPr>
          <w:rFonts w:cs="B Lotus" w:hint="cs"/>
          <w:sz w:val="28"/>
          <w:szCs w:val="28"/>
          <w:rtl/>
          <w:lang w:bidi="fa-IR"/>
        </w:rPr>
        <w:t>ت که از قدیم شامل من گردیده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27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سپس امام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فرماید: </w:t>
      </w:r>
    </w:p>
    <w:p w14:paraId="7EFC7C71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خدایا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من که تاب تحمل گرمای آفتاب تو را ندارم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چگونه حرارت آتش دوزخت را تحمل کنم و من که توان شنیدن صدای رعد را ندارم</w:t>
      </w:r>
      <w:r>
        <w:rPr>
          <w:rFonts w:cs="B Lotus" w:hint="cs"/>
          <w:sz w:val="28"/>
          <w:szCs w:val="28"/>
          <w:rtl/>
          <w:lang w:bidi="fa-IR"/>
        </w:rPr>
        <w:t>، چطور می‌توانم زفیر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جهنم را تاب بیاورم</w:t>
      </w:r>
      <w:r>
        <w:rPr>
          <w:rFonts w:cs="B Lotus" w:hint="cs"/>
          <w:sz w:val="28"/>
          <w:szCs w:val="28"/>
          <w:rtl/>
          <w:lang w:bidi="fa-IR"/>
        </w:rPr>
        <w:t>؟!»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28"/>
      </w:r>
      <w:r>
        <w:rPr>
          <w:rFonts w:cs="B Lotus" w:hint="cs"/>
          <w:sz w:val="28"/>
          <w:szCs w:val="28"/>
          <w:rtl/>
          <w:lang w:bidi="fa-IR"/>
        </w:rPr>
        <w:t xml:space="preserve"> آنگاه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عبارتی شگفت و عاشقانه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فرماید:</w:t>
      </w:r>
    </w:p>
    <w:p w14:paraId="373F0093" w14:textId="77777777" w:rsidR="00AA7C33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خدایا من که حقیر و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ارزشم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عذاب و عقوبت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م</w:t>
      </w:r>
      <w:r>
        <w:rPr>
          <w:rFonts w:cs="B Lotus" w:hint="cs"/>
          <w:sz w:val="28"/>
          <w:szCs w:val="28"/>
          <w:rtl/>
          <w:lang w:bidi="fa-IR"/>
        </w:rPr>
        <w:t>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ذره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به حکومت عظیم تو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افزاید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 اگر عذاب من مای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افزایش عظمت و سلطنت تو بود، از تو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خواستم برای تحمل عذاب به من صبر دهی و در آن صورت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این عذاب تو را دوست داشتم.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اما خدایا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کبریایی تو عظیم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 و فراتر و ب</w:t>
      </w:r>
      <w:r>
        <w:rPr>
          <w:rFonts w:cs="B Lotus" w:hint="cs"/>
          <w:sz w:val="28"/>
          <w:szCs w:val="28"/>
          <w:rtl/>
          <w:lang w:bidi="fa-IR"/>
        </w:rPr>
        <w:t>ادوام‌تر از این است که با تعذیب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همچو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منی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بزرگ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تر </w:t>
      </w:r>
      <w:r>
        <w:rPr>
          <w:rFonts w:cs="B Lotus" w:hint="cs"/>
          <w:sz w:val="28"/>
          <w:szCs w:val="28"/>
          <w:rtl/>
          <w:lang w:bidi="fa-IR"/>
        </w:rPr>
        <w:t>شود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29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از این تعابیر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مناجات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های حضرت فراوان دیده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شود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30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یکی از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فرماید: </w:t>
      </w:r>
    </w:p>
    <w:p w14:paraId="0705D542" w14:textId="77777777" w:rsidR="00AA7C33" w:rsidRPr="00357981" w:rsidRDefault="00AA7C33" w:rsidP="00AA7C33">
      <w:pPr>
        <w:bidi/>
        <w:spacing w:line="360" w:lineRule="auto"/>
        <w:ind w:left="720"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خدایا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اگر مرا به جهنم وارد کنی، به تمام اهل دوزخ خبر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دهم که تو مهربان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من </w:t>
      </w:r>
      <w:r>
        <w:rPr>
          <w:rFonts w:cs="B Lotus" w:hint="cs"/>
          <w:sz w:val="28"/>
          <w:szCs w:val="28"/>
          <w:rtl/>
          <w:lang w:bidi="fa-IR"/>
        </w:rPr>
        <w:t>د</w:t>
      </w:r>
      <w:r w:rsidRPr="00357981">
        <w:rPr>
          <w:rFonts w:cs="B Lotus" w:hint="cs"/>
          <w:sz w:val="28"/>
          <w:szCs w:val="28"/>
          <w:rtl/>
          <w:lang w:bidi="fa-IR"/>
        </w:rPr>
        <w:t>وستت دارم.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31"/>
      </w:r>
    </w:p>
    <w:p w14:paraId="05D2EDE4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این عشق و محبت شگفت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انگیز حضرت که در جامع</w:t>
      </w:r>
      <w:r>
        <w:rPr>
          <w:rFonts w:cs="B Lotus" w:hint="cs"/>
          <w:sz w:val="28"/>
          <w:szCs w:val="28"/>
          <w:rtl/>
          <w:lang w:bidi="fa-IR"/>
        </w:rPr>
        <w:t>ه ی</w:t>
      </w:r>
      <w:r w:rsidRPr="00357981">
        <w:rPr>
          <w:rFonts w:cs="B Lotus" w:hint="cs"/>
          <w:sz w:val="28"/>
          <w:szCs w:val="28"/>
          <w:rtl/>
          <w:lang w:bidi="fa-IR"/>
        </w:rPr>
        <w:t>ادآور عبا</w:t>
      </w:r>
      <w:r>
        <w:rPr>
          <w:rFonts w:cs="B Lotus" w:hint="cs"/>
          <w:sz w:val="28"/>
          <w:szCs w:val="28"/>
          <w:rtl/>
          <w:lang w:bidi="fa-IR"/>
        </w:rPr>
        <w:t>د</w:t>
      </w:r>
      <w:r w:rsidRPr="00357981">
        <w:rPr>
          <w:rFonts w:cs="B Lotus" w:hint="cs"/>
          <w:sz w:val="28"/>
          <w:szCs w:val="28"/>
          <w:rtl/>
          <w:lang w:bidi="fa-IR"/>
        </w:rPr>
        <w:t>ت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امیرالم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>منین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32"/>
      </w:r>
      <w:r>
        <w:rPr>
          <w:rFonts w:cs="B Lotus" w:hint="cs"/>
          <w:sz w:val="28"/>
          <w:szCs w:val="28"/>
          <w:rtl/>
          <w:lang w:bidi="fa-IR"/>
        </w:rPr>
        <w:t xml:space="preserve"> بود، برای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مردم </w:t>
      </w:r>
      <w:r>
        <w:rPr>
          <w:rFonts w:cs="B Lotus" w:hint="cs"/>
          <w:sz w:val="28"/>
          <w:szCs w:val="28"/>
          <w:rtl/>
          <w:lang w:bidi="fa-IR"/>
        </w:rPr>
        <w:t>سست‌اراده و کم‌ایمان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 روز </w:t>
      </w:r>
      <w:r>
        <w:rPr>
          <w:rFonts w:cs="B Lotus" w:hint="cs"/>
          <w:sz w:val="28"/>
          <w:szCs w:val="28"/>
          <w:rtl/>
          <w:lang w:bidi="fa-IR"/>
        </w:rPr>
        <w:t xml:space="preserve">بسیار جذاب </w:t>
      </w:r>
      <w:r w:rsidRPr="00357981">
        <w:rPr>
          <w:rFonts w:cs="B Lotus" w:hint="cs"/>
          <w:sz w:val="28"/>
          <w:szCs w:val="28"/>
          <w:rtl/>
          <w:lang w:bidi="fa-IR"/>
        </w:rPr>
        <w:t>بود.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که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دیدند دیگران برای </w:t>
      </w:r>
      <w:r>
        <w:rPr>
          <w:rFonts w:cs="B Lotus" w:hint="cs"/>
          <w:sz w:val="28"/>
          <w:szCs w:val="28"/>
          <w:rtl/>
          <w:lang w:bidi="fa-IR"/>
        </w:rPr>
        <w:t xml:space="preserve">سرپوش‌گذاری روی </w:t>
      </w:r>
      <w:r w:rsidRPr="00357981">
        <w:rPr>
          <w:rFonts w:cs="B Lotus" w:hint="cs"/>
          <w:sz w:val="28"/>
          <w:szCs w:val="28"/>
          <w:rtl/>
          <w:lang w:bidi="fa-IR"/>
        </w:rPr>
        <w:t>زشت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کاری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خود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ایمنی دروغین از عذاب الهی </w:t>
      </w:r>
      <w:r>
        <w:rPr>
          <w:rFonts w:cs="B Lotus" w:hint="cs"/>
          <w:sz w:val="28"/>
          <w:szCs w:val="28"/>
          <w:rtl/>
          <w:lang w:bidi="fa-IR"/>
        </w:rPr>
        <w:t xml:space="preserve">برای خود </w:t>
      </w:r>
      <w:r w:rsidRPr="00357981">
        <w:rPr>
          <w:rFonts w:cs="B Lotus" w:hint="cs"/>
          <w:sz w:val="28"/>
          <w:szCs w:val="28"/>
          <w:rtl/>
          <w:lang w:bidi="fa-IR"/>
        </w:rPr>
        <w:t>می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سازند، </w:t>
      </w:r>
      <w:r>
        <w:rPr>
          <w:rFonts w:cs="B Lotus" w:hint="cs"/>
          <w:sz w:val="28"/>
          <w:szCs w:val="28"/>
          <w:rtl/>
          <w:lang w:bidi="fa-IR"/>
        </w:rPr>
        <w:t>با دیدن تفاوت رفتار امام، احساس غبطه و محبت به عباد</w:t>
      </w:r>
      <w:r w:rsidRPr="00357981">
        <w:rPr>
          <w:rFonts w:cs="B Lotus" w:hint="cs"/>
          <w:sz w:val="28"/>
          <w:szCs w:val="28"/>
          <w:rtl/>
          <w:lang w:bidi="fa-IR"/>
        </w:rPr>
        <w:t>ت و سخن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گفتن با خدا در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پدید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آمد.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33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لذا </w:t>
      </w:r>
      <w:r>
        <w:rPr>
          <w:rFonts w:cs="B Lotus" w:hint="cs"/>
          <w:sz w:val="28"/>
          <w:szCs w:val="28"/>
          <w:rtl/>
          <w:lang w:bidi="fa-IR"/>
        </w:rPr>
        <w:t xml:space="preserve">برخی </w:t>
      </w:r>
      <w:r w:rsidRPr="00357981">
        <w:rPr>
          <w:rFonts w:cs="B Lotus" w:hint="cs"/>
          <w:sz w:val="28"/>
          <w:szCs w:val="28"/>
          <w:rtl/>
          <w:lang w:bidi="fa-IR"/>
        </w:rPr>
        <w:t>هاشمیان برای تربیت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فرزند خود</w:t>
      </w:r>
      <w:r>
        <w:rPr>
          <w:rFonts w:cs="B Lotus" w:hint="cs"/>
          <w:sz w:val="28"/>
          <w:szCs w:val="28"/>
          <w:rtl/>
          <w:lang w:bidi="fa-IR"/>
        </w:rPr>
        <w:t>، او را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توصیه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کردند برود و ام</w:t>
      </w:r>
      <w:r>
        <w:rPr>
          <w:rFonts w:cs="B Lotus" w:hint="cs"/>
          <w:sz w:val="28"/>
          <w:szCs w:val="28"/>
          <w:rtl/>
          <w:lang w:bidi="fa-IR"/>
        </w:rPr>
        <w:t>ام‌سجاد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را تماشا کند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عبدالله محض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گفت</w:t>
      </w:r>
      <w:r>
        <w:rPr>
          <w:rFonts w:cs="B Lotus" w:hint="cs"/>
          <w:sz w:val="28"/>
          <w:szCs w:val="28"/>
          <w:rtl/>
          <w:lang w:bidi="fa-IR"/>
        </w:rPr>
        <w:t>: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مادرم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فاطمه بنت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الحسین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من دستور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داد دائم کنار دایی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ام باشم و من هرگز پیش او ننشستم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مگر اینکه به خیری رسیدم: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خشیتی از خداوند که در قلبم </w:t>
      </w:r>
      <w:r>
        <w:rPr>
          <w:rFonts w:cs="B Lotus" w:hint="cs"/>
          <w:sz w:val="28"/>
          <w:szCs w:val="28"/>
          <w:rtl/>
          <w:lang w:bidi="fa-IR"/>
        </w:rPr>
        <w:t xml:space="preserve">ایجاد می‌شد یا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 xml:space="preserve">علمی </w:t>
      </w:r>
      <w:r>
        <w:rPr>
          <w:rFonts w:cs="B Lotus" w:hint="cs"/>
          <w:sz w:val="28"/>
          <w:szCs w:val="28"/>
          <w:rtl/>
          <w:lang w:bidi="fa-IR"/>
        </w:rPr>
        <w:t xml:space="preserve">از </w:t>
      </w:r>
      <w:r w:rsidRPr="00357981">
        <w:rPr>
          <w:rFonts w:cs="B Lotus" w:hint="cs"/>
          <w:sz w:val="28"/>
          <w:szCs w:val="28"/>
          <w:rtl/>
          <w:lang w:bidi="fa-IR"/>
        </w:rPr>
        <w:t>ایشان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آموختم.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34"/>
      </w:r>
      <w:r>
        <w:rPr>
          <w:rFonts w:cs="B Lotus" w:hint="cs"/>
          <w:sz w:val="28"/>
          <w:szCs w:val="28"/>
          <w:rtl/>
          <w:lang w:bidi="fa-IR"/>
        </w:rPr>
        <w:t xml:space="preserve"> این تأثیر آنگاه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بیشتر آشکار </w:t>
      </w:r>
      <w:r>
        <w:rPr>
          <w:rFonts w:cs="B Lotus" w:hint="cs"/>
          <w:sz w:val="28"/>
          <w:szCs w:val="28"/>
          <w:rtl/>
          <w:lang w:bidi="fa-IR"/>
        </w:rPr>
        <w:t>م</w:t>
      </w:r>
      <w:r w:rsidRPr="00357981">
        <w:rPr>
          <w:rFonts w:cs="B Lotus" w:hint="cs"/>
          <w:sz w:val="28"/>
          <w:szCs w:val="28"/>
          <w:rtl/>
          <w:lang w:bidi="fa-IR"/>
        </w:rPr>
        <w:t>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شود که بدانیم در شعر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یعنی </w:t>
      </w:r>
      <w:r w:rsidRPr="00357981">
        <w:rPr>
          <w:rFonts w:cs="B Lotus" w:hint="cs"/>
          <w:sz w:val="28"/>
          <w:szCs w:val="28"/>
          <w:rtl/>
          <w:lang w:bidi="fa-IR"/>
        </w:rPr>
        <w:t>مهم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ترین رسان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عمومی آن روزگار</w:t>
      </w:r>
      <w:r>
        <w:rPr>
          <w:rFonts w:cs="B Lotus" w:hint="cs"/>
          <w:sz w:val="28"/>
          <w:szCs w:val="28"/>
          <w:rtl/>
          <w:lang w:bidi="fa-IR"/>
        </w:rPr>
        <w:t>ان 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دوران قریب به آن عصر هم</w:t>
      </w:r>
      <w:r>
        <w:rPr>
          <w:rFonts w:cs="B Lotus" w:hint="cs"/>
          <w:sz w:val="28"/>
          <w:szCs w:val="28"/>
          <w:rtl/>
          <w:lang w:bidi="fa-IR"/>
        </w:rPr>
        <w:t xml:space="preserve"> این عبادت عاشقانه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توجه افکار عمومی را جلب کرد.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35"/>
      </w:r>
    </w:p>
    <w:p w14:paraId="07FCFE0D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24" w:name="_Toc417049241"/>
      <w:r>
        <w:rPr>
          <w:rFonts w:cs="B Lotus" w:hint="cs"/>
          <w:rtl/>
          <w:lang w:bidi="fa-IR"/>
        </w:rPr>
        <w:t>۴.</w:t>
      </w:r>
      <w:r w:rsidRPr="00357981">
        <w:rPr>
          <w:rFonts w:cs="B Lotus" w:hint="cs"/>
          <w:rtl/>
          <w:lang w:bidi="fa-IR"/>
        </w:rPr>
        <w:t xml:space="preserve"> زهد عالمانه</w:t>
      </w:r>
      <w:bookmarkEnd w:id="24"/>
    </w:p>
    <w:p w14:paraId="0FAAF15F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تفاوت دیگری که زهد و عبادت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زین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العابدین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 کسانی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خواستند امام جامعه باشند، </w:t>
      </w:r>
      <w:r>
        <w:rPr>
          <w:rFonts w:cs="B Lotus" w:hint="cs"/>
          <w:sz w:val="28"/>
          <w:szCs w:val="28"/>
          <w:rtl/>
          <w:lang w:bidi="fa-IR"/>
        </w:rPr>
        <w:t xml:space="preserve">داشت، </w:t>
      </w:r>
      <w:r w:rsidRPr="00357981">
        <w:rPr>
          <w:rFonts w:cs="B Lotus" w:hint="cs"/>
          <w:sz w:val="28"/>
          <w:szCs w:val="28"/>
          <w:rtl/>
          <w:lang w:bidi="fa-IR"/>
        </w:rPr>
        <w:t>علم سرشار و متصل به منبع لایزال الهی بود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چنان که شیخ مفید</w:t>
      </w:r>
      <w:r>
        <w:rPr>
          <w:rFonts w:cs="B Lotus" w:hint="cs"/>
          <w:sz w:val="28"/>
          <w:szCs w:val="28"/>
          <w:lang w:bidi="fa-IR"/>
        </w:rPr>
        <w:sym w:font="ABBASI &amp; GHASEMI (SYMBOL)" w:char="F08A"/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گوید:</w:t>
      </w:r>
    </w:p>
    <w:p w14:paraId="2BFA8947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فقها و دانشمندان عامه در علوم مختلف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قدر از او روایت کرده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اند که از </w:t>
      </w:r>
      <w:r>
        <w:rPr>
          <w:rFonts w:cs="B Lotus" w:hint="cs"/>
          <w:sz w:val="28"/>
          <w:szCs w:val="28"/>
          <w:rtl/>
          <w:lang w:bidi="fa-IR"/>
        </w:rPr>
        <w:t>کثرت،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هم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</w:t>
      </w:r>
      <w:r>
        <w:rPr>
          <w:rFonts w:cs="B Lotus" w:hint="cs"/>
          <w:sz w:val="28"/>
          <w:szCs w:val="28"/>
          <w:rtl/>
          <w:lang w:bidi="fa-IR"/>
        </w:rPr>
        <w:t>‌ها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توان یک جا جمع کرد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36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علی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رغم فشار و س</w:t>
      </w:r>
      <w:r>
        <w:rPr>
          <w:rFonts w:cs="B Lotus" w:hint="cs"/>
          <w:sz w:val="28"/>
          <w:szCs w:val="28"/>
          <w:rtl/>
          <w:lang w:bidi="fa-IR"/>
        </w:rPr>
        <w:t>رکوب دشمن، برخی روایات حضرت در جوامع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اصلی عامه آمده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اند و </w:t>
      </w:r>
      <w:r>
        <w:rPr>
          <w:rFonts w:cs="B Lotus" w:hint="cs"/>
          <w:sz w:val="28"/>
          <w:szCs w:val="28"/>
          <w:rtl/>
          <w:lang w:bidi="fa-IR"/>
        </w:rPr>
        <w:t>ابن‌سعد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ایشان را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کثیرالحدیث </w:t>
      </w:r>
      <w:r>
        <w:rPr>
          <w:rFonts w:cs="B Lotus" w:hint="cs"/>
          <w:sz w:val="28"/>
          <w:szCs w:val="28"/>
          <w:rtl/>
          <w:lang w:bidi="fa-IR"/>
        </w:rPr>
        <w:t>دانسته؛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3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گرچه دست بازیگر بنی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امیه انتشار </w:t>
      </w:r>
      <w:r>
        <w:rPr>
          <w:rFonts w:cs="B Lotus" w:hint="cs"/>
          <w:sz w:val="28"/>
          <w:szCs w:val="28"/>
          <w:rtl/>
          <w:lang w:bidi="fa-IR"/>
        </w:rPr>
        <w:t xml:space="preserve">کلمات حضرت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را </w:t>
      </w:r>
      <w:r>
        <w:rPr>
          <w:rFonts w:cs="B Lotus" w:hint="cs"/>
          <w:sz w:val="28"/>
          <w:szCs w:val="28"/>
          <w:rtl/>
          <w:lang w:bidi="fa-IR"/>
        </w:rPr>
        <w:t>بر</w:t>
      </w:r>
      <w:r w:rsidRPr="00357981">
        <w:rPr>
          <w:rFonts w:cs="B Lotus" w:hint="cs"/>
          <w:sz w:val="28"/>
          <w:szCs w:val="28"/>
          <w:rtl/>
          <w:lang w:bidi="fa-IR"/>
        </w:rPr>
        <w:t>نمی</w:t>
      </w:r>
      <w:r>
        <w:rPr>
          <w:rFonts w:cs="B Lotus" w:hint="cs"/>
          <w:sz w:val="28"/>
          <w:szCs w:val="28"/>
          <w:rtl/>
          <w:lang w:bidi="fa-IR"/>
        </w:rPr>
        <w:t>‌تافت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سع</w:t>
      </w:r>
      <w:r>
        <w:rPr>
          <w:rFonts w:cs="B Lotus" w:hint="cs"/>
          <w:sz w:val="28"/>
          <w:szCs w:val="28"/>
          <w:rtl/>
          <w:lang w:bidi="fa-IR"/>
        </w:rPr>
        <w:t>ی می‌</w:t>
      </w:r>
      <w:r w:rsidRPr="00357981">
        <w:rPr>
          <w:rFonts w:cs="B Lotus" w:hint="cs"/>
          <w:sz w:val="28"/>
          <w:szCs w:val="28"/>
          <w:rtl/>
          <w:lang w:bidi="fa-IR"/>
        </w:rPr>
        <w:t>کرد شاگردان حضرت را استادان وی نشان دهد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38"/>
      </w:r>
    </w:p>
    <w:p w14:paraId="4571325F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25" w:name="_Toc417049242"/>
      <w:r>
        <w:rPr>
          <w:rFonts w:cs="B Lotus" w:hint="cs"/>
          <w:rtl/>
          <w:lang w:bidi="fa-IR"/>
        </w:rPr>
        <w:t>۵.</w:t>
      </w:r>
      <w:r w:rsidRPr="00357981">
        <w:rPr>
          <w:rFonts w:cs="B Lotus" w:hint="cs"/>
          <w:rtl/>
          <w:lang w:bidi="fa-IR"/>
        </w:rPr>
        <w:t xml:space="preserve"> عرفان در صحنه</w:t>
      </w:r>
      <w:bookmarkEnd w:id="25"/>
    </w:p>
    <w:p w14:paraId="22A64E97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بین جنبه‌های راهبردی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زهد و عبادت، متفاوت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ترین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ها، در صحنه بودن </w:t>
      </w:r>
      <w:r>
        <w:rPr>
          <w:rFonts w:cs="B Lotus" w:hint="cs"/>
          <w:sz w:val="28"/>
          <w:szCs w:val="28"/>
          <w:rtl/>
          <w:lang w:bidi="fa-IR"/>
        </w:rPr>
        <w:t>و عرفان بی‌</w:t>
      </w:r>
      <w:r w:rsidRPr="00357981">
        <w:rPr>
          <w:rFonts w:cs="B Lotus" w:hint="cs"/>
          <w:sz w:val="28"/>
          <w:szCs w:val="28"/>
          <w:rtl/>
          <w:lang w:bidi="fa-IR"/>
        </w:rPr>
        <w:t>عزلت 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بود. این موضوع روش حضرت را کاملاً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بدیل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کرد. معمولاً زهاد و عباد، غرق رهبانیت بودند و دائم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السکوت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برای هزینه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روزمر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خود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اگر دریوزگی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کردند، به هر حال کسی باید</w:t>
      </w:r>
      <w:r>
        <w:rPr>
          <w:rFonts w:cs="B Lotus" w:hint="cs"/>
          <w:sz w:val="28"/>
          <w:szCs w:val="28"/>
          <w:rtl/>
          <w:lang w:bidi="fa-IR"/>
        </w:rPr>
        <w:t xml:space="preserve"> معاششان را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تأمین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اوضاع </w:t>
      </w:r>
      <w:r>
        <w:rPr>
          <w:rFonts w:cs="B Lotus" w:hint="cs"/>
          <w:sz w:val="28"/>
          <w:szCs w:val="28"/>
          <w:rtl/>
          <w:lang w:bidi="fa-IR"/>
        </w:rPr>
        <w:t>بی‌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خبر </w:t>
      </w:r>
      <w:r>
        <w:rPr>
          <w:rFonts w:cs="B Lotus" w:hint="cs"/>
          <w:sz w:val="28"/>
          <w:szCs w:val="28"/>
          <w:rtl/>
          <w:lang w:bidi="fa-IR"/>
        </w:rPr>
        <w:t>بودند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از مردم فاصل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بسیاری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گرفته بودند؛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 زین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العابدین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به‌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رغم </w:t>
      </w:r>
      <w:r>
        <w:rPr>
          <w:rFonts w:cs="B Lotus" w:hint="cs"/>
          <w:sz w:val="28"/>
          <w:szCs w:val="28"/>
          <w:rtl/>
          <w:lang w:bidi="fa-IR"/>
        </w:rPr>
        <w:t xml:space="preserve">کثرت </w:t>
      </w:r>
      <w:r w:rsidRPr="00357981">
        <w:rPr>
          <w:rFonts w:cs="B Lotus" w:hint="cs"/>
          <w:sz w:val="28"/>
          <w:szCs w:val="28"/>
          <w:rtl/>
          <w:lang w:bidi="fa-IR"/>
        </w:rPr>
        <w:t>عبادت</w:t>
      </w:r>
      <w:r>
        <w:rPr>
          <w:rFonts w:cs="B Lotus" w:hint="cs"/>
          <w:sz w:val="28"/>
          <w:szCs w:val="28"/>
          <w:rtl/>
          <w:lang w:bidi="fa-IR"/>
        </w:rPr>
        <w:t xml:space="preserve"> 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اشک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 xml:space="preserve">دائمی و </w:t>
      </w:r>
      <w:r>
        <w:rPr>
          <w:rFonts w:cs="B Lotus" w:hint="cs"/>
          <w:sz w:val="28"/>
          <w:szCs w:val="28"/>
          <w:rtl/>
          <w:lang w:bidi="fa-IR"/>
        </w:rPr>
        <w:t xml:space="preserve">توغل (فرورفتن) </w:t>
      </w:r>
      <w:r w:rsidRPr="00357981">
        <w:rPr>
          <w:rFonts w:cs="B Lotus" w:hint="cs"/>
          <w:sz w:val="28"/>
          <w:szCs w:val="28"/>
          <w:rtl/>
          <w:lang w:bidi="fa-IR"/>
        </w:rPr>
        <w:t>در توحید، فقرای شهر را به اسم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شناخت.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39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تقریباً </w:t>
      </w:r>
      <w:r w:rsidRPr="00357981">
        <w:rPr>
          <w:rFonts w:cs="B Lotus" w:hint="cs"/>
          <w:sz w:val="28"/>
          <w:szCs w:val="28"/>
          <w:rtl/>
          <w:lang w:bidi="fa-IR"/>
        </w:rPr>
        <w:t>هر روز روزه بود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ولی درِ خانه</w:t>
      </w:r>
      <w:r>
        <w:rPr>
          <w:rFonts w:cs="B Lotus" w:hint="cs"/>
          <w:sz w:val="28"/>
          <w:szCs w:val="28"/>
          <w:rtl/>
          <w:lang w:bidi="fa-IR"/>
        </w:rPr>
        <w:t>‌اش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برای </w:t>
      </w:r>
      <w:r>
        <w:rPr>
          <w:rFonts w:cs="B Lotus" w:hint="cs"/>
          <w:sz w:val="28"/>
          <w:szCs w:val="28"/>
          <w:rtl/>
          <w:lang w:bidi="fa-IR"/>
        </w:rPr>
        <w:t xml:space="preserve">غذا به‌ویژه جمعه‌ها </w:t>
      </w:r>
      <w:r w:rsidRPr="00357981">
        <w:rPr>
          <w:rFonts w:cs="B Lotus" w:hint="cs"/>
          <w:sz w:val="28"/>
          <w:szCs w:val="28"/>
          <w:rtl/>
          <w:lang w:bidi="fa-IR"/>
        </w:rPr>
        <w:t>به روی عموم باز بود</w:t>
      </w:r>
      <w:r>
        <w:rPr>
          <w:rFonts w:cs="B Lotus" w:hint="cs"/>
          <w:sz w:val="28"/>
          <w:szCs w:val="28"/>
          <w:rtl/>
          <w:lang w:bidi="fa-IR"/>
        </w:rPr>
        <w:t>.</w:t>
      </w:r>
      <w:commentRangeStart w:id="26"/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40"/>
      </w:r>
      <w:commentRangeEnd w:id="26"/>
      <w:r>
        <w:rPr>
          <w:rStyle w:val="CommentReference"/>
          <w:rtl/>
        </w:rPr>
        <w:commentReference w:id="26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د</w:t>
      </w:r>
      <w:r>
        <w:rPr>
          <w:rFonts w:cs="B Lotus" w:hint="cs"/>
          <w:sz w:val="28"/>
          <w:szCs w:val="28"/>
          <w:rtl/>
          <w:lang w:bidi="fa-IR"/>
        </w:rPr>
        <w:t>رحالی‌که روزه بود،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قربانی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 و با دست خویش سهم فقرا را کنار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گذاشت</w:t>
      </w:r>
      <w:r>
        <w:rPr>
          <w:rFonts w:cs="B Lotus" w:hint="cs"/>
          <w:sz w:val="28"/>
          <w:szCs w:val="28"/>
          <w:rtl/>
          <w:lang w:bidi="fa-IR"/>
        </w:rPr>
        <w:t>.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41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با فقرا چنان رفتار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کرد که </w:t>
      </w:r>
      <w:r>
        <w:rPr>
          <w:rFonts w:cs="B Lotus" w:hint="cs"/>
          <w:sz w:val="28"/>
          <w:szCs w:val="28"/>
          <w:rtl/>
          <w:lang w:bidi="fa-IR"/>
        </w:rPr>
        <w:t>گویی به ایشان بدهکار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است</w:t>
      </w:r>
      <w:r>
        <w:rPr>
          <w:rFonts w:cs="B Lotus" w:hint="cs"/>
          <w:sz w:val="28"/>
          <w:szCs w:val="28"/>
          <w:rtl/>
          <w:lang w:bidi="fa-IR"/>
        </w:rPr>
        <w:t>.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42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قدر کیسه حمل کرد و</w:t>
      </w:r>
      <w:r>
        <w:rPr>
          <w:rFonts w:cs="B Lotus" w:hint="cs"/>
          <w:sz w:val="28"/>
          <w:szCs w:val="28"/>
          <w:rtl/>
          <w:lang w:bidi="fa-IR"/>
        </w:rPr>
        <w:t xml:space="preserve"> به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خان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نیازمندان ب</w:t>
      </w:r>
      <w:r>
        <w:rPr>
          <w:rFonts w:cs="B Lotus" w:hint="cs"/>
          <w:sz w:val="28"/>
          <w:szCs w:val="28"/>
          <w:rtl/>
          <w:lang w:bidi="fa-IR"/>
        </w:rPr>
        <w:t>ُ</w:t>
      </w:r>
      <w:r w:rsidRPr="00357981">
        <w:rPr>
          <w:rFonts w:cs="B Lotus" w:hint="cs"/>
          <w:sz w:val="28"/>
          <w:szCs w:val="28"/>
          <w:rtl/>
          <w:lang w:bidi="fa-IR"/>
        </w:rPr>
        <w:t>رد که پین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پشتش مثل زانو و پیشانی</w:t>
      </w:r>
      <w:r>
        <w:rPr>
          <w:rFonts w:cs="B Lotus" w:hint="cs"/>
          <w:sz w:val="28"/>
          <w:szCs w:val="28"/>
          <w:rtl/>
          <w:lang w:bidi="fa-IR"/>
        </w:rPr>
        <w:t>‌ا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ش </w:t>
      </w:r>
      <w:r>
        <w:rPr>
          <w:rFonts w:cs="B Lotus" w:hint="cs"/>
          <w:sz w:val="28"/>
          <w:szCs w:val="28"/>
          <w:rtl/>
          <w:lang w:bidi="fa-IR"/>
        </w:rPr>
        <w:t>شد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43"/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توانست تنها غذا بخورد و حتما</w:t>
      </w:r>
      <w:r>
        <w:rPr>
          <w:rFonts w:cs="B Lotus" w:hint="cs"/>
          <w:sz w:val="28"/>
          <w:szCs w:val="28"/>
          <w:rtl/>
          <w:lang w:bidi="fa-IR"/>
        </w:rPr>
        <w:t>ً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میهمانی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یافت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44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دو بار نیمی از اموالش را در راه خدا صدقه داد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45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موقع انفاق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بهترین خوراکی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را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داد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46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قدر در سخاوت شهره بود که گرفتاران</w:t>
      </w:r>
      <w:r>
        <w:rPr>
          <w:rFonts w:cs="B Lotus" w:hint="cs"/>
          <w:sz w:val="28"/>
          <w:szCs w:val="28"/>
          <w:rtl/>
          <w:lang w:bidi="fa-IR"/>
        </w:rPr>
        <w:t xml:space="preserve">، وقت نیاز </w:t>
      </w:r>
      <w:r w:rsidRPr="00357981">
        <w:rPr>
          <w:rFonts w:cs="B Lotus" w:hint="cs"/>
          <w:sz w:val="28"/>
          <w:szCs w:val="28"/>
          <w:rtl/>
          <w:lang w:bidi="fa-IR"/>
        </w:rPr>
        <w:t>منتظر کمکش بودند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4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 ج</w:t>
      </w:r>
      <w:r>
        <w:rPr>
          <w:rFonts w:cs="B Lotus" w:hint="cs"/>
          <w:sz w:val="28"/>
          <w:szCs w:val="28"/>
          <w:rtl/>
          <w:lang w:bidi="fa-IR"/>
        </w:rPr>
        <w:t>ذ</w:t>
      </w:r>
      <w:r w:rsidRPr="00357981">
        <w:rPr>
          <w:rFonts w:cs="B Lotus" w:hint="cs"/>
          <w:sz w:val="28"/>
          <w:szCs w:val="28"/>
          <w:rtl/>
          <w:lang w:bidi="fa-IR"/>
        </w:rPr>
        <w:t>امیان هم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غذا</w:t>
      </w:r>
      <w:r>
        <w:rPr>
          <w:rFonts w:cs="B Lotus" w:hint="cs"/>
          <w:sz w:val="28"/>
          <w:szCs w:val="28"/>
          <w:rtl/>
          <w:lang w:bidi="fa-IR"/>
        </w:rPr>
        <w:t xml:space="preserve"> می‌ش</w:t>
      </w:r>
      <w:r w:rsidRPr="00357981">
        <w:rPr>
          <w:rFonts w:cs="B Lotus" w:hint="cs"/>
          <w:sz w:val="28"/>
          <w:szCs w:val="28"/>
          <w:rtl/>
          <w:lang w:bidi="fa-IR"/>
        </w:rPr>
        <w:t>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48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 آن ضیق وقت</w:t>
      </w:r>
      <w:r>
        <w:rPr>
          <w:rFonts w:cs="B Lotus" w:hint="cs"/>
          <w:sz w:val="28"/>
          <w:szCs w:val="28"/>
          <w:rtl/>
          <w:lang w:bidi="fa-IR"/>
        </w:rPr>
        <w:t xml:space="preserve"> و مشغلۀ فراوان</w:t>
      </w:r>
      <w:r w:rsidRPr="00357981">
        <w:rPr>
          <w:rFonts w:cs="B Lotus" w:hint="cs"/>
          <w:sz w:val="28"/>
          <w:szCs w:val="28"/>
          <w:rtl/>
          <w:lang w:bidi="fa-IR"/>
        </w:rPr>
        <w:t>، هرکه بیمار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عیادتش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شتافت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حتی اگر پسر اسامه یا پسر طلحه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49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فرزندان دشمنان دیروز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باشند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قرضشان را ادا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فرمو</w:t>
      </w:r>
      <w:r>
        <w:rPr>
          <w:rFonts w:cs="B Lotus" w:hint="cs"/>
          <w:sz w:val="28"/>
          <w:szCs w:val="28"/>
          <w:rtl/>
          <w:lang w:bidi="fa-IR"/>
        </w:rPr>
        <w:t>د؛ اگرچه پانزده‌هزار دینار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باشد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50"/>
      </w:r>
    </w:p>
    <w:p w14:paraId="6121B5CB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 xml:space="preserve">حتی در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واقع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حر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57981">
        <w:rPr>
          <w:rFonts w:cs="B Lotus" w:hint="cs"/>
          <w:sz w:val="28"/>
          <w:szCs w:val="28"/>
          <w:rtl/>
          <w:lang w:bidi="fa-IR"/>
        </w:rPr>
        <w:t>ه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، بیش از </w:t>
      </w:r>
      <w:r>
        <w:rPr>
          <w:rFonts w:cs="B Lotus" w:hint="cs"/>
          <w:sz w:val="28"/>
          <w:szCs w:val="28"/>
          <w:rtl/>
          <w:lang w:bidi="fa-IR"/>
        </w:rPr>
        <w:t>چهار</w:t>
      </w:r>
      <w:r w:rsidRPr="00357981">
        <w:rPr>
          <w:rFonts w:cs="B Lotus" w:hint="cs"/>
          <w:sz w:val="28"/>
          <w:szCs w:val="28"/>
          <w:rtl/>
          <w:lang w:bidi="fa-IR"/>
        </w:rPr>
        <w:t>صد نفر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51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از </w:t>
      </w:r>
      <w:r w:rsidRPr="00357981">
        <w:rPr>
          <w:rFonts w:cs="B Lotus" w:hint="cs"/>
          <w:sz w:val="28"/>
          <w:szCs w:val="28"/>
          <w:rtl/>
          <w:lang w:bidi="fa-IR"/>
        </w:rPr>
        <w:t>همسران و دختران</w:t>
      </w:r>
      <w:r>
        <w:rPr>
          <w:rFonts w:cs="B Lotus" w:hint="cs"/>
          <w:sz w:val="28"/>
          <w:szCs w:val="28"/>
          <w:rtl/>
          <w:lang w:bidi="fa-IR"/>
        </w:rPr>
        <w:t xml:space="preserve"> اموی و هاشمی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پناهند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تنها خان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امن مدینه </w:t>
      </w:r>
      <w:r>
        <w:rPr>
          <w:rFonts w:cs="B Lotus" w:hint="cs"/>
          <w:sz w:val="28"/>
          <w:szCs w:val="28"/>
          <w:rtl/>
          <w:lang w:bidi="fa-IR"/>
        </w:rPr>
        <w:t>ش</w:t>
      </w:r>
      <w:r w:rsidRPr="00357981">
        <w:rPr>
          <w:rFonts w:cs="B Lotus" w:hint="cs"/>
          <w:sz w:val="28"/>
          <w:szCs w:val="28"/>
          <w:rtl/>
          <w:lang w:bidi="fa-IR"/>
        </w:rPr>
        <w:t>دند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علی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حسین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تازه از فاجع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طف برگشته و نوامیس الهی را در بند دیده بود، حالا که حکومت بنی امیه ابا داشت به </w:t>
      </w:r>
      <w:r>
        <w:rPr>
          <w:rFonts w:cs="B Lotus" w:hint="cs"/>
          <w:sz w:val="28"/>
          <w:szCs w:val="28"/>
          <w:rtl/>
          <w:lang w:bidi="fa-IR"/>
        </w:rPr>
        <w:t>حضرت تعرض کند، همه، حتی همسر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جوان مروان، طرید</w:t>
      </w:r>
      <w:r>
        <w:rPr>
          <w:rFonts w:cs="B Lotus" w:hint="cs"/>
          <w:sz w:val="28"/>
          <w:szCs w:val="28"/>
          <w:rtl/>
          <w:lang w:bidi="fa-IR"/>
        </w:rPr>
        <w:t xml:space="preserve"> (رانده‌شدۀ)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رسول خدا را پناه داد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52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هم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 زن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ها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تا خروج سپاه بنی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امیه از مدینه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پناه و تحت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تکفل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حضرت </w:t>
      </w:r>
      <w:r>
        <w:rPr>
          <w:rFonts w:cs="B Lotus" w:hint="cs"/>
          <w:sz w:val="28"/>
          <w:szCs w:val="28"/>
          <w:rtl/>
          <w:lang w:bidi="fa-IR"/>
        </w:rPr>
        <w:t>در آسایش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بودند</w:t>
      </w:r>
      <w:r>
        <w:rPr>
          <w:rFonts w:cs="B Lotus" w:hint="cs"/>
          <w:sz w:val="28"/>
          <w:szCs w:val="28"/>
          <w:rtl/>
          <w:lang w:bidi="fa-IR"/>
        </w:rPr>
        <w:t>؛ و چنان‌که یکی از آن‌ها گفت: «به‌خدا در خانۀ پدر، این رفاه را نداشتیم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>»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53"/>
      </w:r>
    </w:p>
    <w:p w14:paraId="65481CC3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آن بزرگوار چنان مخفیانه و شبانه به فقرا انفاق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 که مردم ایشان را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شناختند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ولی چون هر شب به آمدنش مطمئن بودند، در آستان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</w:t>
      </w:r>
      <w:r>
        <w:rPr>
          <w:rFonts w:cs="B Lotus" w:hint="cs"/>
          <w:sz w:val="28"/>
          <w:szCs w:val="28"/>
          <w:rtl/>
          <w:lang w:bidi="fa-IR"/>
        </w:rPr>
        <w:t>ِ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منزل خود به انتظار گرفتن هم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احتیاجات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خود از این ناشناس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ایستادند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54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وقتی حضرت به شهادت رسید، صد خانواده از نیامدن چندروز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این ناشناس فهمیدند زینت عابدان و س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رور ساجدان عال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م، همان مهربان هر شب است.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55"/>
      </w:r>
    </w:p>
    <w:p w14:paraId="1A8453E3" w14:textId="77777777" w:rsidR="00AA7C33" w:rsidRPr="00357981" w:rsidRDefault="00AA7C33" w:rsidP="00AA7C33">
      <w:pPr>
        <w:pStyle w:val="Heading2"/>
        <w:bidi/>
        <w:spacing w:line="360" w:lineRule="auto"/>
        <w:jc w:val="both"/>
        <w:rPr>
          <w:rFonts w:cs="B Lotus"/>
          <w:rtl/>
          <w:lang w:bidi="fa-IR"/>
        </w:rPr>
      </w:pPr>
      <w:bookmarkStart w:id="27" w:name="_Toc417049243"/>
      <w:r w:rsidRPr="00357981">
        <w:rPr>
          <w:rFonts w:cs="B Lotus" w:hint="cs"/>
          <w:rtl/>
          <w:lang w:bidi="fa-IR"/>
        </w:rPr>
        <w:t>اقبال عمومی به حضرت سجاد</w:t>
      </w:r>
      <w:r w:rsidR="006E1442">
        <w:rPr>
          <w:rFonts w:ascii="ABBASI &amp; GHASEMI (SYMBOL)" w:hAnsi="ABBASI &amp; GHASEMI (SYMBOL)" w:cs="B Lotus" w:hint="cs"/>
          <w:rtl/>
          <w:lang w:bidi="fa-IR"/>
        </w:rPr>
        <w:t xml:space="preserve"> علیه السلام</w:t>
      </w:r>
      <w:bookmarkEnd w:id="27"/>
    </w:p>
    <w:p w14:paraId="6192E648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اقبال عمومی </w:t>
      </w:r>
      <w:r w:rsidRPr="00357981">
        <w:rPr>
          <w:rFonts w:cs="B Lotus" w:hint="cs"/>
          <w:sz w:val="28"/>
          <w:szCs w:val="28"/>
          <w:rtl/>
          <w:lang w:bidi="fa-IR"/>
        </w:rPr>
        <w:t>جامع</w:t>
      </w:r>
      <w:r>
        <w:rPr>
          <w:rFonts w:cs="B Lotus" w:hint="cs"/>
          <w:sz w:val="28"/>
          <w:szCs w:val="28"/>
          <w:rtl/>
          <w:lang w:bidi="fa-IR"/>
        </w:rPr>
        <w:t>ۀ آن روز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سلوک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</w:t>
      </w:r>
      <w:r>
        <w:rPr>
          <w:rFonts w:cs="B Lotus" w:hint="cs"/>
          <w:sz w:val="28"/>
          <w:szCs w:val="28"/>
          <w:rtl/>
          <w:lang w:bidi="fa-IR"/>
        </w:rPr>
        <w:t>ه‌</w:t>
      </w:r>
      <w:r w:rsidRPr="00357981">
        <w:rPr>
          <w:rFonts w:cs="B Lotus" w:hint="cs"/>
          <w:sz w:val="28"/>
          <w:szCs w:val="28"/>
          <w:rtl/>
          <w:lang w:bidi="fa-IR"/>
        </w:rPr>
        <w:t>عنوان برترین فرد جامعه و شخص اول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پیامبر</w:t>
      </w:r>
      <w:r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>،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56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چنان توجه جامعه را جلب کرد که به صورت شگف</w:t>
      </w:r>
      <w:r>
        <w:rPr>
          <w:rFonts w:cs="B Lotus" w:hint="cs"/>
          <w:sz w:val="28"/>
          <w:szCs w:val="28"/>
          <w:rtl/>
          <w:lang w:bidi="fa-IR"/>
        </w:rPr>
        <w:t>تی، دربارۀ حضرت وفاق ایجاد شد.</w:t>
      </w:r>
    </w:p>
    <w:p w14:paraId="5B99488C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lang w:bidi="fa-IR"/>
        </w:rPr>
      </w:pPr>
      <w:bookmarkStart w:id="28" w:name="_Toc417049244"/>
      <w:r w:rsidRPr="00357981">
        <w:rPr>
          <w:rFonts w:cs="B Lotus" w:hint="cs"/>
          <w:rtl/>
          <w:lang w:bidi="fa-IR"/>
        </w:rPr>
        <w:t>بزرگان هم</w:t>
      </w:r>
      <w:r>
        <w:rPr>
          <w:rFonts w:cs="B Lotus" w:hint="cs"/>
          <w:rtl/>
          <w:lang w:bidi="fa-IR"/>
        </w:rPr>
        <w:t>‌</w:t>
      </w:r>
      <w:r w:rsidRPr="00357981">
        <w:rPr>
          <w:rFonts w:cs="B Lotus" w:hint="cs"/>
          <w:rtl/>
          <w:lang w:bidi="fa-IR"/>
        </w:rPr>
        <w:t>عصر</w:t>
      </w:r>
      <w:bookmarkEnd w:id="28"/>
    </w:p>
    <w:p w14:paraId="22810E62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8F08EF">
        <w:rPr>
          <w:rFonts w:cs="B Lotus" w:hint="cs"/>
          <w:sz w:val="28"/>
          <w:szCs w:val="28"/>
          <w:rtl/>
          <w:lang w:bidi="fa-IR"/>
        </w:rPr>
        <w:t xml:space="preserve">معاصران حضرت با دیدن </w:t>
      </w:r>
      <w:r>
        <w:rPr>
          <w:rFonts w:cs="B Lotus" w:hint="cs"/>
          <w:sz w:val="28"/>
          <w:szCs w:val="28"/>
          <w:rtl/>
          <w:lang w:bidi="fa-IR"/>
        </w:rPr>
        <w:t>ایشان،</w:t>
      </w:r>
      <w:r w:rsidRPr="008F08EF">
        <w:rPr>
          <w:rFonts w:cs="B Lotus" w:hint="cs"/>
          <w:sz w:val="28"/>
          <w:szCs w:val="28"/>
          <w:rtl/>
          <w:lang w:bidi="fa-IR"/>
        </w:rPr>
        <w:t xml:space="preserve">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8F08EF">
        <w:rPr>
          <w:rFonts w:cs="B Lotus" w:hint="cs"/>
          <w:sz w:val="28"/>
          <w:szCs w:val="28"/>
          <w:rtl/>
          <w:lang w:bidi="fa-IR"/>
        </w:rPr>
        <w:t>اختیار در برابر</w:t>
      </w:r>
      <w:r>
        <w:rPr>
          <w:rFonts w:cs="B Lotus" w:hint="cs"/>
          <w:sz w:val="28"/>
          <w:szCs w:val="28"/>
          <w:rtl/>
          <w:lang w:bidi="fa-IR"/>
        </w:rPr>
        <w:t>ش خضوع می‌کردند و در بین اهل‌بیت پیامبر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>
        <w:rPr>
          <w:rFonts w:cs="B Lotus" w:hint="cs"/>
          <w:sz w:val="28"/>
          <w:szCs w:val="28"/>
          <w:rtl/>
          <w:lang w:bidi="fa-IR"/>
        </w:rPr>
        <w:t>، ایشان را سرآمد می‌یافتند.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57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5377FE">
        <w:rPr>
          <w:rFonts w:cs="B Lotus" w:hint="cs"/>
          <w:sz w:val="28"/>
          <w:szCs w:val="28"/>
          <w:rtl/>
          <w:lang w:bidi="fa-IR"/>
        </w:rPr>
        <w:t>جابربن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5377FE">
        <w:rPr>
          <w:rFonts w:cs="B Lotus" w:hint="cs"/>
          <w:sz w:val="28"/>
          <w:szCs w:val="28"/>
          <w:rtl/>
          <w:lang w:bidi="fa-IR"/>
        </w:rPr>
        <w:t>عبدالله انصاری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5377FE">
        <w:rPr>
          <w:rFonts w:cs="B Lotus" w:hint="cs"/>
          <w:sz w:val="28"/>
          <w:szCs w:val="28"/>
          <w:rtl/>
          <w:lang w:bidi="fa-IR"/>
        </w:rPr>
        <w:t xml:space="preserve">گفت: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5377FE">
        <w:rPr>
          <w:rFonts w:cs="B Lotus" w:hint="cs"/>
          <w:sz w:val="28"/>
          <w:szCs w:val="28"/>
          <w:rtl/>
          <w:lang w:bidi="fa-IR"/>
        </w:rPr>
        <w:t>در بین فرزندان تمام انبیا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5377FE">
        <w:rPr>
          <w:rFonts w:cs="B Lotus" w:hint="cs"/>
          <w:sz w:val="28"/>
          <w:szCs w:val="28"/>
          <w:rtl/>
          <w:lang w:bidi="fa-IR"/>
        </w:rPr>
        <w:t xml:space="preserve"> احدی مثل علی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5377FE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5377FE">
        <w:rPr>
          <w:rFonts w:cs="B Lotus" w:hint="cs"/>
          <w:sz w:val="28"/>
          <w:szCs w:val="28"/>
          <w:rtl/>
          <w:lang w:bidi="fa-IR"/>
        </w:rPr>
        <w:t>حسین دیده نشده است</w:t>
      </w:r>
      <w:r>
        <w:rPr>
          <w:rFonts w:cs="B Lotus" w:hint="cs"/>
          <w:sz w:val="28"/>
          <w:szCs w:val="28"/>
          <w:rtl/>
          <w:lang w:bidi="fa-IR"/>
        </w:rPr>
        <w:t>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58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5377FE">
        <w:rPr>
          <w:rFonts w:cs="B Lotus" w:hint="cs"/>
          <w:sz w:val="28"/>
          <w:szCs w:val="28"/>
          <w:rtl/>
          <w:lang w:bidi="fa-IR"/>
        </w:rPr>
        <w:t>عبدالله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5377FE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5377FE">
        <w:rPr>
          <w:rFonts w:cs="B Lotus" w:hint="cs"/>
          <w:sz w:val="28"/>
          <w:szCs w:val="28"/>
          <w:rtl/>
          <w:lang w:bidi="fa-IR"/>
        </w:rPr>
        <w:t xml:space="preserve">عباس او را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5377FE">
        <w:rPr>
          <w:rFonts w:cs="B Lotus" w:hint="cs"/>
          <w:sz w:val="28"/>
          <w:szCs w:val="28"/>
          <w:rtl/>
          <w:lang w:bidi="fa-IR"/>
        </w:rPr>
        <w:t>حبیب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5377FE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5377FE">
        <w:rPr>
          <w:rFonts w:cs="B Lotus" w:hint="cs"/>
          <w:sz w:val="28"/>
          <w:szCs w:val="28"/>
          <w:rtl/>
          <w:lang w:bidi="fa-IR"/>
        </w:rPr>
        <w:t>حبیب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5377FE">
        <w:rPr>
          <w:rFonts w:cs="B Lotus" w:hint="cs"/>
          <w:sz w:val="28"/>
          <w:szCs w:val="28"/>
          <w:rtl/>
          <w:lang w:bidi="fa-IR"/>
        </w:rPr>
        <w:t xml:space="preserve"> صدا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5377FE">
        <w:rPr>
          <w:rFonts w:cs="B Lotus" w:hint="cs"/>
          <w:sz w:val="28"/>
          <w:szCs w:val="28"/>
          <w:rtl/>
          <w:lang w:bidi="fa-IR"/>
        </w:rPr>
        <w:t>زد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59"/>
      </w:r>
      <w:r>
        <w:rPr>
          <w:rFonts w:cs="B Lotus" w:hint="cs"/>
          <w:sz w:val="28"/>
          <w:szCs w:val="28"/>
          <w:rtl/>
          <w:lang w:bidi="fa-IR"/>
        </w:rPr>
        <w:t xml:space="preserve"> نقل است </w:t>
      </w:r>
      <w:r w:rsidRPr="00357981">
        <w:rPr>
          <w:rFonts w:cs="B Lotus" w:hint="cs"/>
          <w:sz w:val="28"/>
          <w:szCs w:val="28"/>
          <w:rtl/>
          <w:lang w:bidi="fa-IR"/>
        </w:rPr>
        <w:t>زهری درواقع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نفوذی </w:t>
      </w:r>
      <w:r>
        <w:rPr>
          <w:rFonts w:cs="B Lotus" w:hint="cs"/>
          <w:sz w:val="28"/>
          <w:szCs w:val="28"/>
          <w:rtl/>
          <w:lang w:bidi="fa-IR"/>
        </w:rPr>
        <w:t>بنی‌امیه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مراقب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 xml:space="preserve">حضرت بود و از جانب عالمان منصف عامه، </w:t>
      </w:r>
      <w:r>
        <w:rPr>
          <w:rFonts w:cs="B Lotus" w:hint="cs"/>
          <w:sz w:val="28"/>
          <w:szCs w:val="28"/>
          <w:rtl/>
          <w:lang w:bidi="fa-IR"/>
        </w:rPr>
        <w:t>به «</w:t>
      </w:r>
      <w:r w:rsidRPr="00357981">
        <w:rPr>
          <w:rFonts w:cs="B Lotus" w:hint="cs"/>
          <w:sz w:val="28"/>
          <w:szCs w:val="28"/>
          <w:rtl/>
          <w:lang w:bidi="fa-IR"/>
        </w:rPr>
        <w:t>وعاظ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السلاطین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60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مندیل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الأمراء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61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متهم </w:t>
      </w:r>
      <w:r>
        <w:rPr>
          <w:rFonts w:cs="B Lotus" w:hint="cs"/>
          <w:sz w:val="28"/>
          <w:szCs w:val="28"/>
          <w:rtl/>
          <w:lang w:bidi="fa-IR"/>
        </w:rPr>
        <w:t>بو</w:t>
      </w:r>
      <w:r w:rsidRPr="00357981">
        <w:rPr>
          <w:rFonts w:cs="B Lotus" w:hint="cs"/>
          <w:sz w:val="28"/>
          <w:szCs w:val="28"/>
          <w:rtl/>
          <w:lang w:bidi="fa-IR"/>
        </w:rPr>
        <w:t>د</w:t>
      </w:r>
      <w:r>
        <w:rPr>
          <w:rFonts w:cs="B Lotus" w:hint="cs"/>
          <w:sz w:val="28"/>
          <w:szCs w:val="28"/>
          <w:rtl/>
          <w:lang w:bidi="fa-IR"/>
        </w:rPr>
        <w:t>. ا</w:t>
      </w:r>
      <w:r w:rsidRPr="00357981">
        <w:rPr>
          <w:rFonts w:cs="B Lotus" w:hint="cs"/>
          <w:sz w:val="28"/>
          <w:szCs w:val="28"/>
          <w:rtl/>
          <w:lang w:bidi="fa-IR"/>
        </w:rPr>
        <w:t>و روایات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نام حضرت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جعل و علیه تشی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57981">
        <w:rPr>
          <w:rFonts w:cs="B Lotus" w:hint="cs"/>
          <w:sz w:val="28"/>
          <w:szCs w:val="28"/>
          <w:rtl/>
          <w:lang w:bidi="fa-IR"/>
        </w:rPr>
        <w:t>ع بیان کرده بود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62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گاهی به</w:t>
      </w:r>
      <w:r>
        <w:rPr>
          <w:rFonts w:cs="B Lotus" w:hint="cs"/>
          <w:sz w:val="28"/>
          <w:szCs w:val="28"/>
          <w:rtl/>
          <w:lang w:bidi="fa-IR"/>
        </w:rPr>
        <w:t>‌دلیل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جسارت به امیرالم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>منین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توسط 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توبیخ</w:t>
      </w:r>
      <w:r>
        <w:rPr>
          <w:rFonts w:cs="B Lotus" w:hint="cs"/>
          <w:sz w:val="28"/>
          <w:szCs w:val="28"/>
          <w:rtl/>
          <w:lang w:bidi="fa-IR"/>
        </w:rPr>
        <w:t xml:space="preserve"> می‌شد.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بااین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حال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دربار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گفت: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در بنی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هاشم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احدی </w:t>
      </w:r>
      <w:r>
        <w:rPr>
          <w:rFonts w:cs="B Lotus" w:hint="cs"/>
          <w:sz w:val="28"/>
          <w:szCs w:val="28"/>
          <w:rtl/>
          <w:lang w:bidi="fa-IR"/>
        </w:rPr>
        <w:t>هم</w:t>
      </w:r>
      <w:r w:rsidRPr="00357981">
        <w:rPr>
          <w:rFonts w:cs="B Lotus" w:hint="cs"/>
          <w:sz w:val="28"/>
          <w:szCs w:val="28"/>
          <w:rtl/>
          <w:lang w:bidi="fa-IR"/>
        </w:rPr>
        <w:t>چون علی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حسین نیست.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63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357981">
        <w:rPr>
          <w:rFonts w:cs="B Lotus" w:hint="cs"/>
          <w:sz w:val="28"/>
          <w:szCs w:val="28"/>
          <w:rtl/>
          <w:lang w:bidi="fa-IR"/>
        </w:rPr>
        <w:t>و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گفت</w:t>
      </w:r>
      <w:r>
        <w:rPr>
          <w:rFonts w:cs="B Lotus" w:hint="cs"/>
          <w:sz w:val="28"/>
          <w:szCs w:val="28"/>
          <w:rtl/>
          <w:lang w:bidi="fa-IR"/>
        </w:rPr>
        <w:t>: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به عمرم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او فقیه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 ندید</w:t>
      </w:r>
      <w:r>
        <w:rPr>
          <w:rFonts w:cs="B Lotus" w:hint="cs"/>
          <w:sz w:val="28"/>
          <w:szCs w:val="28"/>
          <w:rtl/>
          <w:lang w:bidi="fa-IR"/>
        </w:rPr>
        <w:t>ه‌ا</w:t>
      </w:r>
      <w:r w:rsidRPr="00357981">
        <w:rPr>
          <w:rFonts w:cs="B Lotus" w:hint="cs"/>
          <w:sz w:val="28"/>
          <w:szCs w:val="28"/>
          <w:rtl/>
          <w:lang w:bidi="fa-IR"/>
        </w:rPr>
        <w:t>م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64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در بین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برتر از او نیست.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65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گاهی مروانیان به کنایه از زهری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پرسیدند: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پیغمبرت در چه حال است؟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66"/>
      </w:r>
    </w:p>
    <w:p w14:paraId="4C11922E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پیش‌تر مطرح کردیم </w:t>
      </w:r>
      <w:r w:rsidRPr="00357981">
        <w:rPr>
          <w:rFonts w:cs="B Lotus" w:hint="cs"/>
          <w:sz w:val="28"/>
          <w:szCs w:val="28"/>
          <w:rtl/>
          <w:lang w:bidi="fa-IR"/>
        </w:rPr>
        <w:t>که سعید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مسیب با آن جایگاه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برابر حضرت، چگونه احساس حقارت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6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او را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سی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57981">
        <w:rPr>
          <w:rFonts w:cs="B Lotus" w:hint="cs"/>
          <w:sz w:val="28"/>
          <w:szCs w:val="28"/>
          <w:rtl/>
          <w:lang w:bidi="fa-IR"/>
        </w:rPr>
        <w:t>دالعابدین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68"/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نامید</w:t>
      </w:r>
      <w:r>
        <w:rPr>
          <w:rFonts w:cs="B Lotus" w:hint="cs"/>
          <w:sz w:val="28"/>
          <w:szCs w:val="28"/>
          <w:rtl/>
          <w:lang w:bidi="fa-IR"/>
        </w:rPr>
        <w:t xml:space="preserve">. </w:t>
      </w:r>
      <w:r w:rsidRPr="00357981">
        <w:rPr>
          <w:rFonts w:cs="B Lotus" w:hint="cs"/>
          <w:sz w:val="28"/>
          <w:szCs w:val="28"/>
          <w:rtl/>
          <w:lang w:bidi="fa-IR"/>
        </w:rPr>
        <w:t>زید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</w:t>
      </w:r>
      <w:r>
        <w:rPr>
          <w:rFonts w:cs="B Lotus" w:hint="cs"/>
          <w:sz w:val="28"/>
          <w:szCs w:val="28"/>
          <w:rtl/>
          <w:lang w:bidi="fa-IR"/>
        </w:rPr>
        <w:t>ن‌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اسلم </w:t>
      </w:r>
      <w:r>
        <w:rPr>
          <w:rFonts w:cs="B Lotus" w:hint="cs"/>
          <w:sz w:val="28"/>
          <w:szCs w:val="28"/>
          <w:rtl/>
          <w:lang w:bidi="fa-IR"/>
        </w:rPr>
        <w:t xml:space="preserve">نیز </w:t>
      </w:r>
      <w:r w:rsidRPr="00357981">
        <w:rPr>
          <w:rFonts w:cs="B Lotus" w:hint="cs"/>
          <w:sz w:val="28"/>
          <w:szCs w:val="28"/>
          <w:rtl/>
          <w:lang w:bidi="fa-IR"/>
        </w:rPr>
        <w:t>که از سرآمدان فقهای مدینه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69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از مفسران </w:t>
      </w:r>
      <w:r w:rsidRPr="006A6194">
        <w:rPr>
          <w:rFonts w:cs="B Lotus" w:hint="cs"/>
          <w:i/>
          <w:iCs/>
          <w:sz w:val="28"/>
          <w:szCs w:val="28"/>
          <w:rtl/>
          <w:lang w:bidi="fa-IR"/>
        </w:rPr>
        <w:t>قرآن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70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بود، دربار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گفت: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در بین اهل قبله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 کسی مثل او مواجه نشده بودم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نیز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گفت: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در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احدی </w:t>
      </w:r>
      <w:r>
        <w:rPr>
          <w:rFonts w:cs="B Lotus" w:hint="cs"/>
          <w:sz w:val="28"/>
          <w:szCs w:val="28"/>
          <w:rtl/>
          <w:lang w:bidi="fa-IR"/>
        </w:rPr>
        <w:t>هم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چون او </w:t>
      </w:r>
      <w:r>
        <w:rPr>
          <w:rFonts w:cs="B Lotus" w:hint="cs"/>
          <w:sz w:val="28"/>
          <w:szCs w:val="28"/>
          <w:rtl/>
          <w:lang w:bidi="fa-IR"/>
        </w:rPr>
        <w:t xml:space="preserve">نیست و در فهم و حفظ بی‌نظیر است.» </w:t>
      </w:r>
      <w:r w:rsidRPr="00357981">
        <w:rPr>
          <w:rFonts w:cs="B Lotus" w:hint="cs"/>
          <w:sz w:val="28"/>
          <w:szCs w:val="28"/>
          <w:rtl/>
          <w:lang w:bidi="fa-IR"/>
        </w:rPr>
        <w:t>یحیی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سعید </w:t>
      </w:r>
      <w:r>
        <w:rPr>
          <w:rFonts w:cs="B Lotus" w:hint="cs"/>
          <w:sz w:val="28"/>
          <w:szCs w:val="28"/>
          <w:rtl/>
          <w:lang w:bidi="fa-IR"/>
        </w:rPr>
        <w:t xml:space="preserve">نیز </w:t>
      </w:r>
      <w:r w:rsidRPr="00357981">
        <w:rPr>
          <w:rFonts w:cs="B Lotus" w:hint="cs"/>
          <w:sz w:val="28"/>
          <w:szCs w:val="28"/>
          <w:rtl/>
          <w:lang w:bidi="fa-IR"/>
        </w:rPr>
        <w:t>از ک</w:t>
      </w:r>
      <w:r>
        <w:rPr>
          <w:rFonts w:cs="B Lotus" w:hint="cs"/>
          <w:sz w:val="28"/>
          <w:szCs w:val="28"/>
          <w:rtl/>
          <w:lang w:bidi="fa-IR"/>
        </w:rPr>
        <w:t>ِ</w:t>
      </w:r>
      <w:r w:rsidRPr="00357981">
        <w:rPr>
          <w:rFonts w:cs="B Lotus" w:hint="cs"/>
          <w:sz w:val="28"/>
          <w:szCs w:val="28"/>
          <w:rtl/>
          <w:lang w:bidi="fa-IR"/>
        </w:rPr>
        <w:t>بار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تابعین و بزرگان فقها و علما محسوب</w:t>
      </w:r>
      <w:r>
        <w:rPr>
          <w:rFonts w:cs="B Lotus" w:hint="cs"/>
          <w:sz w:val="28"/>
          <w:szCs w:val="28"/>
          <w:rtl/>
          <w:lang w:bidi="fa-IR"/>
        </w:rPr>
        <w:t xml:space="preserve"> می‌شود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و </w:t>
      </w:r>
      <w:r>
        <w:rPr>
          <w:rFonts w:cs="B Lotus" w:hint="cs"/>
          <w:sz w:val="28"/>
          <w:szCs w:val="28"/>
          <w:rtl/>
          <w:lang w:bidi="fa-IR"/>
        </w:rPr>
        <w:t>اهل‌سنت در حدیث،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تعبیرات </w:t>
      </w:r>
      <w:r>
        <w:rPr>
          <w:rFonts w:cs="B Lotus" w:hint="cs"/>
          <w:sz w:val="28"/>
          <w:szCs w:val="28"/>
          <w:rtl/>
          <w:lang w:bidi="fa-IR"/>
        </w:rPr>
        <w:t>والایی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هم</w:t>
      </w:r>
      <w:r w:rsidRPr="00357981">
        <w:rPr>
          <w:rFonts w:cs="B Lotus" w:hint="cs"/>
          <w:sz w:val="28"/>
          <w:szCs w:val="28"/>
          <w:rtl/>
          <w:lang w:bidi="fa-IR"/>
        </w:rPr>
        <w:t>چون امام، قدوه، حافظ کبیر،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نظیر، امام اهل زمان و امیرالم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>منین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71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او </w:t>
      </w:r>
      <w:r>
        <w:rPr>
          <w:rFonts w:cs="B Lotus" w:hint="cs"/>
          <w:sz w:val="28"/>
          <w:szCs w:val="28"/>
          <w:rtl/>
          <w:lang w:bidi="fa-IR"/>
        </w:rPr>
        <w:t xml:space="preserve">مطرح کرده‌اند؛ همان که </w:t>
      </w:r>
      <w:r w:rsidRPr="00357981">
        <w:rPr>
          <w:rFonts w:cs="B Lotus" w:hint="cs"/>
          <w:sz w:val="28"/>
          <w:szCs w:val="28"/>
          <w:rtl/>
          <w:lang w:bidi="fa-IR"/>
        </w:rPr>
        <w:t>با جسارت در وثاقت حضرت صادق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خدشه کرده بود</w:t>
      </w:r>
      <w:r>
        <w:rPr>
          <w:rFonts w:cs="B Lotus" w:hint="cs"/>
          <w:sz w:val="28"/>
          <w:szCs w:val="28"/>
          <w:rtl/>
          <w:lang w:bidi="fa-IR"/>
        </w:rPr>
        <w:t>! بااین‌حال، دربارۀ امام‌سجاد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گوید:</w:t>
      </w:r>
    </w:p>
    <w:p w14:paraId="5921BA9D" w14:textId="77777777" w:rsidR="00AA7C33" w:rsidRPr="00357981" w:rsidRDefault="00AA7C33" w:rsidP="00AA7C33">
      <w:pPr>
        <w:pStyle w:val="ListParagraph"/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در بین بنی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هاشم و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برترین فردی است که دیده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ام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72"/>
      </w:r>
    </w:p>
    <w:p w14:paraId="7E00F2F2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F757CE">
        <w:rPr>
          <w:rFonts w:cs="B Lotus" w:hint="cs"/>
          <w:sz w:val="28"/>
          <w:szCs w:val="28"/>
          <w:rtl/>
          <w:lang w:bidi="fa-IR"/>
        </w:rPr>
        <w:t>شهرت و عظمت امام از چشم علمای سایر شهرهای اسلامی نیز مخفی نماند: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حمادبن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زید که امام بصری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بود و مثل آب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خوردن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حدیث حفظ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73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ذهبی او را علامه لقب داده</w:t>
      </w:r>
      <w:r>
        <w:rPr>
          <w:rFonts w:cs="B Lotus" w:hint="cs"/>
          <w:sz w:val="28"/>
          <w:szCs w:val="28"/>
          <w:rtl/>
          <w:lang w:bidi="fa-IR"/>
        </w:rPr>
        <w:t xml:space="preserve"> است،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برترین هاشمی از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که تاب</w:t>
      </w:r>
      <w:r>
        <w:rPr>
          <w:rFonts w:cs="B Lotus" w:hint="cs"/>
          <w:sz w:val="28"/>
          <w:szCs w:val="28"/>
          <w:rtl/>
          <w:lang w:bidi="fa-IR"/>
        </w:rPr>
        <w:t>ه‌</w:t>
      </w:r>
      <w:r w:rsidRPr="00357981">
        <w:rPr>
          <w:rFonts w:cs="B Lotus" w:hint="cs"/>
          <w:sz w:val="28"/>
          <w:szCs w:val="28"/>
          <w:rtl/>
          <w:lang w:bidi="fa-IR"/>
        </w:rPr>
        <w:t>حال دیده بود،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دانست.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74"/>
      </w:r>
    </w:p>
    <w:p w14:paraId="05752CEC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lang w:bidi="fa-IR"/>
        </w:rPr>
      </w:pPr>
      <w:bookmarkStart w:id="29" w:name="_Toc417049245"/>
      <w:r w:rsidRPr="00357981">
        <w:rPr>
          <w:rFonts w:cs="B Lotus" w:hint="cs"/>
          <w:rtl/>
          <w:lang w:bidi="fa-IR"/>
        </w:rPr>
        <w:t>دانشمندان نسل</w:t>
      </w:r>
      <w:r>
        <w:rPr>
          <w:rFonts w:cs="B Lotus" w:hint="cs"/>
          <w:rtl/>
          <w:lang w:bidi="fa-IR"/>
        </w:rPr>
        <w:t xml:space="preserve">‌های </w:t>
      </w:r>
      <w:r w:rsidRPr="00357981">
        <w:rPr>
          <w:rFonts w:cs="B Lotus" w:hint="cs"/>
          <w:rtl/>
          <w:lang w:bidi="fa-IR"/>
        </w:rPr>
        <w:t>بعد</w:t>
      </w:r>
      <w:bookmarkEnd w:id="29"/>
    </w:p>
    <w:p w14:paraId="7B4908B6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در میان دانشمندان نسل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بعد، محمد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ادریس شافعی، امام مذهب شافعیه، </w:t>
      </w:r>
      <w:r>
        <w:rPr>
          <w:rFonts w:cs="B Lotus" w:hint="cs"/>
          <w:sz w:val="28"/>
          <w:szCs w:val="28"/>
          <w:rtl/>
          <w:lang w:bidi="fa-IR"/>
        </w:rPr>
        <w:t>امام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افقه اهل مدینه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75"/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داند و استدلال</w:t>
      </w:r>
      <w:r>
        <w:rPr>
          <w:rFonts w:cs="B Lotus" w:hint="cs"/>
          <w:sz w:val="28"/>
          <w:szCs w:val="28"/>
          <w:rtl/>
          <w:lang w:bidi="fa-IR"/>
        </w:rPr>
        <w:t>ش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حجی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ت خبر ثقه </w:t>
      </w:r>
      <w:r>
        <w:rPr>
          <w:rFonts w:cs="B Lotus" w:hint="cs"/>
          <w:sz w:val="28"/>
          <w:szCs w:val="28"/>
          <w:rtl/>
          <w:lang w:bidi="fa-IR"/>
        </w:rPr>
        <w:t>این است که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علی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به خبر واحد عمل کرده و چون او افقه اهل مدینه است، من هم قبول دارم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 xml:space="preserve"> دیگری، </w:t>
      </w:r>
      <w:r w:rsidRPr="00357981">
        <w:rPr>
          <w:rFonts w:cs="B Lotus" w:hint="cs"/>
          <w:sz w:val="28"/>
          <w:szCs w:val="28"/>
          <w:rtl/>
          <w:lang w:bidi="fa-IR"/>
        </w:rPr>
        <w:t>مح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>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الدین نووی</w:t>
      </w:r>
      <w:r>
        <w:rPr>
          <w:rFonts w:cs="B Lotus" w:hint="cs"/>
          <w:sz w:val="28"/>
          <w:szCs w:val="28"/>
          <w:rtl/>
          <w:lang w:bidi="fa-IR"/>
        </w:rPr>
        <w:t xml:space="preserve"> است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</w:t>
      </w:r>
      <w:r>
        <w:rPr>
          <w:rFonts w:cs="B Lotus" w:hint="cs"/>
          <w:sz w:val="28"/>
          <w:szCs w:val="28"/>
          <w:rtl/>
          <w:lang w:bidi="fa-IR"/>
        </w:rPr>
        <w:t xml:space="preserve"> او را </w:t>
      </w:r>
      <w:r w:rsidRPr="00357981">
        <w:rPr>
          <w:rFonts w:cs="B Lotus" w:hint="cs"/>
          <w:sz w:val="28"/>
          <w:szCs w:val="28"/>
          <w:rtl/>
          <w:lang w:bidi="fa-IR"/>
        </w:rPr>
        <w:t>امام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حافظ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أوحد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قدوة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شیخ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الاسلام</w:t>
      </w:r>
      <w:r>
        <w:rPr>
          <w:rFonts w:cs="B Lotus" w:hint="cs"/>
          <w:sz w:val="28"/>
          <w:szCs w:val="28"/>
          <w:rtl/>
          <w:lang w:bidi="fa-IR"/>
        </w:rPr>
        <w:t xml:space="preserve"> و </w:t>
      </w:r>
      <w:r w:rsidRPr="00357981">
        <w:rPr>
          <w:rFonts w:cs="B Lotus" w:hint="cs"/>
          <w:sz w:val="28"/>
          <w:szCs w:val="28"/>
          <w:rtl/>
          <w:lang w:bidi="fa-IR"/>
        </w:rPr>
        <w:t>ع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ل</w:t>
      </w:r>
      <w:r>
        <w:rPr>
          <w:rFonts w:cs="B Lotus" w:hint="cs"/>
          <w:sz w:val="28"/>
          <w:szCs w:val="28"/>
          <w:rtl/>
          <w:lang w:bidi="fa-IR"/>
        </w:rPr>
        <w:t>َم‌الأ</w:t>
      </w:r>
      <w:r w:rsidRPr="00357981">
        <w:rPr>
          <w:rFonts w:cs="B Lotus" w:hint="cs"/>
          <w:sz w:val="28"/>
          <w:szCs w:val="28"/>
          <w:rtl/>
          <w:lang w:bidi="fa-IR"/>
        </w:rPr>
        <w:t>ولیاء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76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خوانده‌اند و </w:t>
      </w:r>
      <w:r w:rsidRPr="00357981">
        <w:rPr>
          <w:rFonts w:cs="B Lotus" w:hint="cs"/>
          <w:sz w:val="28"/>
          <w:szCs w:val="28"/>
          <w:rtl/>
          <w:lang w:bidi="fa-IR"/>
        </w:rPr>
        <w:t>م</w:t>
      </w:r>
      <w:r>
        <w:rPr>
          <w:rFonts w:cs="B Lotus" w:hint="cs"/>
          <w:sz w:val="28"/>
          <w:szCs w:val="28"/>
          <w:rtl/>
          <w:lang w:bidi="fa-IR"/>
        </w:rPr>
        <w:t>ی‌</w:t>
      </w:r>
      <w:r w:rsidRPr="00357981">
        <w:rPr>
          <w:rFonts w:cs="B Lotus" w:hint="cs"/>
          <w:sz w:val="28"/>
          <w:szCs w:val="28"/>
          <w:rtl/>
          <w:lang w:bidi="fa-IR"/>
        </w:rPr>
        <w:t>گوی</w:t>
      </w:r>
      <w:r>
        <w:rPr>
          <w:rFonts w:cs="B Lotus" w:hint="cs"/>
          <w:sz w:val="28"/>
          <w:szCs w:val="28"/>
          <w:rtl/>
          <w:lang w:bidi="fa-IR"/>
        </w:rPr>
        <w:t>ن</w:t>
      </w:r>
      <w:r w:rsidRPr="00357981">
        <w:rPr>
          <w:rFonts w:cs="B Lotus" w:hint="cs"/>
          <w:sz w:val="28"/>
          <w:szCs w:val="28"/>
          <w:rtl/>
          <w:lang w:bidi="fa-IR"/>
        </w:rPr>
        <w:t>د درطول عمر، لحظه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از اوقات شبانه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روزش را در طلب علم و عبادت هدر نداده بود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7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شبانه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روز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فقط یک وعده غذا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خور</w:t>
      </w:r>
      <w:r>
        <w:rPr>
          <w:rFonts w:cs="B Lotus" w:hint="cs"/>
          <w:sz w:val="28"/>
          <w:szCs w:val="28"/>
          <w:rtl/>
          <w:lang w:bidi="fa-IR"/>
        </w:rPr>
        <w:t xml:space="preserve">د؛ علاوه‌براین، بهترین شرح بر </w:t>
      </w:r>
      <w:r w:rsidRPr="00056FEA">
        <w:rPr>
          <w:rFonts w:cs="B Lotus" w:hint="cs"/>
          <w:i/>
          <w:iCs/>
          <w:sz w:val="28"/>
          <w:szCs w:val="28"/>
          <w:rtl/>
          <w:lang w:bidi="fa-IR"/>
        </w:rPr>
        <w:t>صحیح</w:t>
      </w:r>
      <w:r>
        <w:rPr>
          <w:rFonts w:cs="B Lotus" w:hint="cs"/>
          <w:sz w:val="28"/>
          <w:szCs w:val="28"/>
          <w:rtl/>
          <w:lang w:bidi="fa-IR"/>
        </w:rPr>
        <w:t xml:space="preserve"> مسلم از اوست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روشن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ترین </w:t>
      </w:r>
      <w:r>
        <w:rPr>
          <w:rFonts w:cs="B Lotus" w:hint="cs"/>
          <w:sz w:val="28"/>
          <w:szCs w:val="28"/>
          <w:rtl/>
          <w:lang w:bidi="fa-IR"/>
        </w:rPr>
        <w:t xml:space="preserve">کتاب </w:t>
      </w:r>
      <w:r w:rsidRPr="00357981">
        <w:rPr>
          <w:rFonts w:cs="B Lotus" w:hint="cs"/>
          <w:sz w:val="28"/>
          <w:szCs w:val="28"/>
          <w:rtl/>
          <w:lang w:bidi="fa-IR"/>
        </w:rPr>
        <w:t>فقه شافعی،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056FEA">
        <w:rPr>
          <w:rFonts w:cs="B Lotus" w:hint="cs"/>
          <w:i/>
          <w:iCs/>
          <w:sz w:val="28"/>
          <w:szCs w:val="28"/>
          <w:rtl/>
          <w:lang w:bidi="fa-IR"/>
        </w:rPr>
        <w:t>المجموع</w:t>
      </w:r>
      <w:r>
        <w:rPr>
          <w:rFonts w:cs="B Lotus" w:hint="cs"/>
          <w:sz w:val="28"/>
          <w:szCs w:val="28"/>
          <w:rtl/>
          <w:lang w:bidi="fa-IR"/>
        </w:rPr>
        <w:t xml:space="preserve"> نووی است و سایر کتبش، مثل </w:t>
      </w:r>
      <w:r w:rsidRPr="00056FEA">
        <w:rPr>
          <w:rFonts w:cs="B Lotus" w:hint="cs"/>
          <w:i/>
          <w:iCs/>
          <w:sz w:val="28"/>
          <w:szCs w:val="28"/>
          <w:rtl/>
          <w:lang w:bidi="fa-IR"/>
        </w:rPr>
        <w:t>ریاض الصالحین</w:t>
      </w:r>
      <w:r>
        <w:rPr>
          <w:rFonts w:cs="B Lotus" w:hint="cs"/>
          <w:sz w:val="28"/>
          <w:szCs w:val="28"/>
          <w:rtl/>
          <w:lang w:bidi="fa-IR"/>
        </w:rPr>
        <w:t xml:space="preserve"> و </w:t>
      </w:r>
      <w:r w:rsidRPr="00056FEA">
        <w:rPr>
          <w:rFonts w:cs="B Lotus" w:hint="cs"/>
          <w:i/>
          <w:iCs/>
          <w:sz w:val="28"/>
          <w:szCs w:val="28"/>
          <w:rtl/>
          <w:lang w:bidi="fa-IR"/>
        </w:rPr>
        <w:t>الأربعین</w:t>
      </w:r>
      <w:r>
        <w:rPr>
          <w:rFonts w:cs="B Lotus" w:hint="cs"/>
          <w:sz w:val="28"/>
          <w:szCs w:val="28"/>
          <w:rtl/>
          <w:lang w:bidi="fa-IR"/>
        </w:rPr>
        <w:t xml:space="preserve"> و </w:t>
      </w:r>
      <w:r w:rsidRPr="00056FEA">
        <w:rPr>
          <w:rFonts w:cs="B Lotus" w:hint="cs"/>
          <w:i/>
          <w:iCs/>
          <w:sz w:val="28"/>
          <w:szCs w:val="28"/>
          <w:rtl/>
          <w:lang w:bidi="fa-IR"/>
        </w:rPr>
        <w:t>الأذکار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357981">
        <w:rPr>
          <w:rFonts w:cs="B Lotus" w:hint="cs"/>
          <w:sz w:val="28"/>
          <w:szCs w:val="28"/>
          <w:rtl/>
          <w:lang w:bidi="fa-IR"/>
        </w:rPr>
        <w:t>مهم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ترین کتب عامه در موضوعات مختلف</w:t>
      </w:r>
      <w:r>
        <w:rPr>
          <w:rFonts w:cs="B Lotus" w:hint="cs"/>
          <w:sz w:val="28"/>
          <w:szCs w:val="28"/>
          <w:rtl/>
          <w:lang w:bidi="fa-IR"/>
        </w:rPr>
        <w:t xml:space="preserve"> است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. </w:t>
      </w:r>
      <w:r>
        <w:rPr>
          <w:rFonts w:cs="B Lotus" w:hint="cs"/>
          <w:sz w:val="28"/>
          <w:szCs w:val="28"/>
          <w:rtl/>
          <w:lang w:bidi="fa-IR"/>
        </w:rPr>
        <w:t xml:space="preserve">او </w:t>
      </w:r>
      <w:r w:rsidRPr="00357981">
        <w:rPr>
          <w:rFonts w:cs="B Lotus" w:hint="cs"/>
          <w:sz w:val="28"/>
          <w:szCs w:val="28"/>
          <w:rtl/>
          <w:lang w:bidi="fa-IR"/>
        </w:rPr>
        <w:t>دربار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</w:t>
      </w:r>
      <w:r>
        <w:rPr>
          <w:rFonts w:cs="B Lotus" w:hint="cs"/>
          <w:sz w:val="28"/>
          <w:szCs w:val="28"/>
          <w:rtl/>
          <w:lang w:bidi="fa-IR"/>
        </w:rPr>
        <w:t>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>، عبارت مهمی گفته است که نشان از عظمت خیره‌کنندۀ حضرت تا بیش از پانصد سال پس از شهادتش دارد. نووی می‌گوید:</w:t>
      </w:r>
    </w:p>
    <w:p w14:paraId="3BE02A0D" w14:textId="77777777" w:rsidR="00AA7C33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«علمای اسلام در تمام شاخه‌های معارف اسلامی، بر </w:t>
      </w:r>
      <w:r w:rsidRPr="00357981">
        <w:rPr>
          <w:rFonts w:cs="B Lotus" w:hint="cs"/>
          <w:sz w:val="28"/>
          <w:szCs w:val="28"/>
          <w:rtl/>
          <w:lang w:bidi="fa-IR"/>
        </w:rPr>
        <w:t>ج</w:t>
      </w:r>
      <w:r>
        <w:rPr>
          <w:rFonts w:cs="B Lotus" w:hint="cs"/>
          <w:sz w:val="28"/>
          <w:szCs w:val="28"/>
          <w:rtl/>
          <w:lang w:bidi="fa-IR"/>
        </w:rPr>
        <w:t>لالت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برتری علی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الحسین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اجماع </w:t>
      </w:r>
      <w:r>
        <w:rPr>
          <w:rFonts w:cs="B Lotus" w:hint="cs"/>
          <w:sz w:val="28"/>
          <w:szCs w:val="28"/>
          <w:rtl/>
          <w:lang w:bidi="fa-IR"/>
        </w:rPr>
        <w:t>دارند.»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78"/>
      </w:r>
    </w:p>
    <w:p w14:paraId="21B9F8FC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ذهبی، امام ناقدان حدیث عامه که در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انصافی در حق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نیز چیره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دست </w:t>
      </w:r>
      <w:r>
        <w:rPr>
          <w:rFonts w:cs="B Lotus" w:hint="cs"/>
          <w:sz w:val="28"/>
          <w:szCs w:val="28"/>
          <w:rtl/>
          <w:lang w:bidi="fa-IR"/>
        </w:rPr>
        <w:t>بوده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از طرف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داران معاویه</w:t>
      </w:r>
      <w:r>
        <w:rPr>
          <w:rFonts w:cs="B Lotus" w:hint="cs"/>
          <w:sz w:val="28"/>
          <w:szCs w:val="28"/>
          <w:rtl/>
          <w:lang w:bidi="fa-IR"/>
        </w:rPr>
        <w:t xml:space="preserve"> است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هفتصد سال است که آثار گوناگونش بین مسلم</w:t>
      </w:r>
      <w:r>
        <w:rPr>
          <w:rFonts w:cs="B Lotus" w:hint="cs"/>
          <w:sz w:val="28"/>
          <w:szCs w:val="28"/>
          <w:rtl/>
          <w:lang w:bidi="fa-IR"/>
        </w:rPr>
        <w:t>انا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ن رواج دارد و </w:t>
      </w:r>
      <w:r>
        <w:rPr>
          <w:rFonts w:cs="B Lotus" w:hint="cs"/>
          <w:sz w:val="28"/>
          <w:szCs w:val="28"/>
          <w:rtl/>
          <w:lang w:bidi="fa-IR"/>
        </w:rPr>
        <w:t xml:space="preserve">هیچ </w:t>
      </w:r>
      <w:r w:rsidRPr="00357981">
        <w:rPr>
          <w:rFonts w:cs="B Lotus" w:hint="cs"/>
          <w:sz w:val="28"/>
          <w:szCs w:val="28"/>
          <w:rtl/>
          <w:lang w:bidi="fa-IR"/>
        </w:rPr>
        <w:t>کتابخانه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از آثار پرشمار او خالی نیست، دربار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عظمت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گوید:</w:t>
      </w:r>
    </w:p>
    <w:p w14:paraId="7691A13A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ایشان جلالت و عظمت شگفتی داشت و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خدا </w:t>
      </w:r>
      <w:r>
        <w:rPr>
          <w:rFonts w:cs="B Lotus" w:hint="cs"/>
          <w:sz w:val="28"/>
          <w:szCs w:val="28"/>
          <w:rtl/>
          <w:lang w:bidi="fa-IR"/>
        </w:rPr>
        <w:t xml:space="preserve">حقش </w:t>
      </w:r>
      <w:r w:rsidRPr="00357981">
        <w:rPr>
          <w:rFonts w:cs="B Lotus" w:hint="cs"/>
          <w:sz w:val="28"/>
          <w:szCs w:val="28"/>
          <w:rtl/>
          <w:lang w:bidi="fa-IR"/>
        </w:rPr>
        <w:t>بود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سوگند به خدا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خاطر </w:t>
      </w:r>
      <w:r>
        <w:rPr>
          <w:rFonts w:cs="B Lotus" w:hint="cs"/>
          <w:sz w:val="28"/>
          <w:szCs w:val="28"/>
          <w:rtl/>
          <w:lang w:bidi="fa-IR"/>
        </w:rPr>
        <w:t>ش</w:t>
      </w:r>
      <w:r w:rsidRPr="00357981">
        <w:rPr>
          <w:rFonts w:cs="B Lotus" w:hint="cs"/>
          <w:sz w:val="28"/>
          <w:szCs w:val="28"/>
          <w:rtl/>
          <w:lang w:bidi="fa-IR"/>
        </w:rPr>
        <w:t>رافت، سیادت، علم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توحید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عبادت و کمال عقلش شایست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امامت </w:t>
      </w:r>
      <w:r>
        <w:rPr>
          <w:rFonts w:cs="B Lotus" w:hint="cs"/>
          <w:sz w:val="28"/>
          <w:szCs w:val="28"/>
          <w:rtl/>
          <w:lang w:bidi="fa-IR"/>
        </w:rPr>
        <w:t xml:space="preserve">بر </w:t>
      </w:r>
      <w:r w:rsidRPr="00357981">
        <w:rPr>
          <w:rFonts w:cs="B Lotus" w:hint="cs"/>
          <w:sz w:val="28"/>
          <w:szCs w:val="28"/>
          <w:rtl/>
          <w:lang w:bidi="fa-IR"/>
        </w:rPr>
        <w:t>تمام مسلمین بود.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79"/>
      </w:r>
    </w:p>
    <w:p w14:paraId="4BE32B6D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این آواز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زین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العابدین </w:t>
      </w:r>
      <w:r>
        <w:rPr>
          <w:rFonts w:cs="B Lotus" w:hint="cs"/>
          <w:sz w:val="28"/>
          <w:szCs w:val="28"/>
          <w:rtl/>
          <w:lang w:bidi="fa-IR"/>
        </w:rPr>
        <w:t xml:space="preserve">است که </w:t>
      </w:r>
      <w:r w:rsidRPr="00357981">
        <w:rPr>
          <w:rFonts w:cs="B Lotus" w:hint="cs"/>
          <w:sz w:val="28"/>
          <w:szCs w:val="28"/>
          <w:rtl/>
          <w:lang w:bidi="fa-IR"/>
        </w:rPr>
        <w:t>تا قرن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علمای غیرشیعه را به اعتراف به مکانت و عظمتش وادار </w:t>
      </w:r>
      <w:r>
        <w:rPr>
          <w:rFonts w:cs="B Lotus" w:hint="cs"/>
          <w:sz w:val="28"/>
          <w:szCs w:val="28"/>
          <w:rtl/>
          <w:lang w:bidi="fa-IR"/>
        </w:rPr>
        <w:t xml:space="preserve">می‌کند؛ </w:t>
      </w:r>
      <w:r w:rsidRPr="00357981">
        <w:rPr>
          <w:rFonts w:cs="B Lotus" w:hint="cs"/>
          <w:sz w:val="28"/>
          <w:szCs w:val="28"/>
          <w:rtl/>
          <w:lang w:bidi="fa-IR"/>
        </w:rPr>
        <w:t>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گونه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که عامه بدون التزام به روایتی و فقط با مشاهد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آنچه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دیدند، او را زینت</w:t>
      </w:r>
      <w:r>
        <w:rPr>
          <w:rFonts w:cs="B Lotus" w:hint="cs"/>
          <w:sz w:val="28"/>
          <w:szCs w:val="28"/>
          <w:rtl/>
          <w:lang w:bidi="fa-IR"/>
        </w:rPr>
        <w:t xml:space="preserve"> 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سرآمد عابدان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نامیدند و «زین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العابدین» 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تنها در شیعه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بل</w:t>
      </w:r>
      <w:r w:rsidRPr="00357981">
        <w:rPr>
          <w:rFonts w:cs="B Lotus" w:hint="cs"/>
          <w:sz w:val="28"/>
          <w:szCs w:val="28"/>
          <w:rtl/>
          <w:lang w:bidi="fa-IR"/>
        </w:rPr>
        <w:t>که در عامه نیز لقب اختصاصی حضرت</w:t>
      </w:r>
      <w:r>
        <w:rPr>
          <w:rFonts w:cs="B Lotus" w:hint="cs"/>
          <w:sz w:val="28"/>
          <w:szCs w:val="28"/>
          <w:rtl/>
          <w:lang w:bidi="fa-IR"/>
        </w:rPr>
        <w:t xml:space="preserve"> شد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80"/>
      </w:r>
      <w:r>
        <w:rPr>
          <w:rFonts w:cs="B Lotus" w:hint="cs"/>
          <w:sz w:val="28"/>
          <w:szCs w:val="28"/>
          <w:rtl/>
          <w:lang w:bidi="fa-IR"/>
        </w:rPr>
        <w:t xml:space="preserve"> حتی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مثلاً قرّاء</w:t>
      </w:r>
      <w:r>
        <w:rPr>
          <w:rFonts w:cs="B Lotus" w:hint="cs"/>
          <w:sz w:val="28"/>
          <w:szCs w:val="28"/>
          <w:rtl/>
          <w:lang w:bidi="fa-IR"/>
        </w:rPr>
        <w:t xml:space="preserve">، سفر </w:t>
      </w:r>
      <w:r w:rsidRPr="00357981">
        <w:rPr>
          <w:rFonts w:cs="B Lotus" w:hint="cs"/>
          <w:sz w:val="28"/>
          <w:szCs w:val="28"/>
          <w:rtl/>
          <w:lang w:bidi="fa-IR"/>
        </w:rPr>
        <w:t>به مکه را</w:t>
      </w:r>
      <w:r>
        <w:rPr>
          <w:rFonts w:cs="B Lotus" w:hint="cs"/>
          <w:sz w:val="28"/>
          <w:szCs w:val="28"/>
          <w:rtl/>
          <w:lang w:bidi="fa-IR"/>
        </w:rPr>
        <w:t xml:space="preserve"> آغاز نمی‌کردند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تا آنکه امام </w:t>
      </w:r>
      <w:r>
        <w:rPr>
          <w:rFonts w:cs="B Lotus" w:hint="cs"/>
          <w:sz w:val="28"/>
          <w:szCs w:val="28"/>
          <w:rtl/>
          <w:lang w:bidi="fa-IR"/>
        </w:rPr>
        <w:t>عزم سفر کند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آنگاه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دنبال او هزار سواره حرکت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81"/>
      </w:r>
    </w:p>
    <w:p w14:paraId="6505CA17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30" w:name="_Toc417049246"/>
      <w:r>
        <w:rPr>
          <w:rFonts w:cs="B Lotus" w:hint="cs"/>
          <w:rtl/>
          <w:lang w:bidi="fa-IR"/>
        </w:rPr>
        <w:t>س</w:t>
      </w:r>
      <w:r w:rsidRPr="00357981">
        <w:rPr>
          <w:rFonts w:cs="B Lotus" w:hint="cs"/>
          <w:rtl/>
          <w:lang w:bidi="fa-IR"/>
        </w:rPr>
        <w:t>لاطین و دشمنان</w:t>
      </w:r>
      <w:bookmarkEnd w:id="30"/>
    </w:p>
    <w:p w14:paraId="2A26B7DD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شخصیت و عظمت حضرت فقط دانشمندان را مقهور نکرد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بلکه دشمنان و مخالفان را هم به خضوع وادار </w:t>
      </w:r>
      <w:r>
        <w:rPr>
          <w:rFonts w:cs="B Lotus" w:hint="cs"/>
          <w:sz w:val="28"/>
          <w:szCs w:val="28"/>
          <w:rtl/>
          <w:lang w:bidi="fa-IR"/>
        </w:rPr>
        <w:t xml:space="preserve">ساخت.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از جاحظ 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که </w:t>
      </w:r>
      <w:r>
        <w:rPr>
          <w:rFonts w:cs="B Lotus" w:hint="cs"/>
          <w:sz w:val="28"/>
          <w:szCs w:val="28"/>
          <w:rtl/>
          <w:lang w:bidi="fa-IR"/>
        </w:rPr>
        <w:t xml:space="preserve">پیش‌تر </w:t>
      </w:r>
      <w:r w:rsidRPr="00357981">
        <w:rPr>
          <w:rFonts w:cs="B Lotus" w:hint="cs"/>
          <w:sz w:val="28"/>
          <w:szCs w:val="28"/>
          <w:rtl/>
          <w:lang w:bidi="fa-IR"/>
        </w:rPr>
        <w:t>ذکرش گذشت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به‌</w:t>
      </w:r>
      <w:r w:rsidRPr="00357981">
        <w:rPr>
          <w:rFonts w:cs="B Lotus" w:hint="cs"/>
          <w:sz w:val="28"/>
          <w:szCs w:val="28"/>
          <w:rtl/>
          <w:lang w:bidi="fa-IR"/>
        </w:rPr>
        <w:t>رغم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انصافی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هایش نقل شده</w:t>
      </w:r>
      <w:r>
        <w:rPr>
          <w:rFonts w:cs="B Lotus" w:hint="cs"/>
          <w:sz w:val="28"/>
          <w:szCs w:val="28"/>
          <w:rtl/>
          <w:lang w:bidi="fa-IR"/>
        </w:rPr>
        <w:t xml:space="preserve"> است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: </w:t>
      </w:r>
    </w:p>
    <w:p w14:paraId="2A685528" w14:textId="77777777" w:rsidR="00AA7C33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من کسی را مثل علی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حسین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ندیدم که خوارج و شیعه و س</w:t>
      </w:r>
      <w:r>
        <w:rPr>
          <w:rFonts w:cs="B Lotus" w:hint="cs"/>
          <w:sz w:val="28"/>
          <w:szCs w:val="28"/>
          <w:rtl/>
          <w:lang w:bidi="fa-IR"/>
        </w:rPr>
        <w:t>ُ</w:t>
      </w:r>
      <w:r w:rsidRPr="00357981">
        <w:rPr>
          <w:rFonts w:cs="B Lotus" w:hint="cs"/>
          <w:sz w:val="28"/>
          <w:szCs w:val="28"/>
          <w:rtl/>
          <w:lang w:bidi="fa-IR"/>
        </w:rPr>
        <w:t>نی و معتزلی و دوست و دشمن در تجلیل و تفخیم او هم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داستان و موافق باشند.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82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ذهبی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گوید محبوب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ترین فرد بنی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هاشم برای عبدالملک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مروان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83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بود. عبدالملک به امام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گفت: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خداوند به تو چنان علم و دیانت و ورع عطا کرده که از اقران</w:t>
      </w:r>
      <w:r>
        <w:rPr>
          <w:rFonts w:cs="B Lotus" w:hint="cs"/>
          <w:sz w:val="28"/>
          <w:szCs w:val="28"/>
          <w:rtl/>
          <w:lang w:bidi="fa-IR"/>
        </w:rPr>
        <w:t>ِ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نظیری و در</w:t>
      </w:r>
      <w:r>
        <w:rPr>
          <w:rFonts w:cs="B Lotus" w:hint="cs"/>
          <w:sz w:val="28"/>
          <w:szCs w:val="28"/>
          <w:rtl/>
          <w:lang w:bidi="fa-IR"/>
        </w:rPr>
        <w:t xml:space="preserve"> بین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گذشتگان هم </w:t>
      </w:r>
      <w:r>
        <w:rPr>
          <w:rFonts w:cs="B Lotus" w:hint="cs"/>
          <w:sz w:val="28"/>
          <w:szCs w:val="28"/>
          <w:rtl/>
          <w:lang w:bidi="fa-IR"/>
        </w:rPr>
        <w:t xml:space="preserve">مانند </w:t>
      </w:r>
      <w:r w:rsidRPr="00357981">
        <w:rPr>
          <w:rFonts w:cs="B Lotus" w:hint="cs"/>
          <w:sz w:val="28"/>
          <w:szCs w:val="28"/>
          <w:rtl/>
          <w:lang w:bidi="fa-IR"/>
        </w:rPr>
        <w:t>تو کسی نیست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84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منصور دوانیقی نیز وقتی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خواست آل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حسن را به</w:t>
      </w:r>
      <w:r>
        <w:rPr>
          <w:rFonts w:cs="B Lotus" w:hint="cs"/>
          <w:sz w:val="28"/>
          <w:szCs w:val="28"/>
          <w:rtl/>
          <w:lang w:bidi="fa-IR"/>
        </w:rPr>
        <w:t>‌سبب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قیام هایشان توبیخ کند،</w:t>
      </w:r>
      <w:r>
        <w:rPr>
          <w:rFonts w:cs="B Lotus" w:hint="cs"/>
          <w:sz w:val="28"/>
          <w:szCs w:val="28"/>
          <w:rtl/>
          <w:lang w:bidi="fa-IR"/>
        </w:rPr>
        <w:t xml:space="preserve"> به نفس زکیه نوشت: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در بین شما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بعد از رسول خدا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مردی </w:t>
      </w:r>
      <w:r>
        <w:rPr>
          <w:rFonts w:cs="B Lotus" w:hint="cs"/>
          <w:sz w:val="28"/>
          <w:szCs w:val="28"/>
          <w:rtl/>
          <w:lang w:bidi="fa-IR"/>
        </w:rPr>
        <w:t>هم</w:t>
      </w:r>
      <w:r w:rsidRPr="00357981">
        <w:rPr>
          <w:rFonts w:cs="B Lotus" w:hint="cs"/>
          <w:sz w:val="28"/>
          <w:szCs w:val="28"/>
          <w:rtl/>
          <w:lang w:bidi="fa-IR"/>
        </w:rPr>
        <w:t>چون علی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حسین نیامده است.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85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درواقع</w:t>
      </w:r>
      <w:r>
        <w:rPr>
          <w:rFonts w:cs="B Lotus" w:hint="cs"/>
          <w:sz w:val="28"/>
          <w:szCs w:val="28"/>
          <w:rtl/>
          <w:lang w:bidi="fa-IR"/>
        </w:rPr>
        <w:t>، می‌</w:t>
      </w:r>
      <w:r w:rsidRPr="00357981">
        <w:rPr>
          <w:rFonts w:cs="B Lotus" w:hint="cs"/>
          <w:sz w:val="28"/>
          <w:szCs w:val="28"/>
          <w:rtl/>
          <w:lang w:bidi="fa-IR"/>
        </w:rPr>
        <w:t>خواست بگوید که 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 خلاف شما قیام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کند.</w:t>
      </w:r>
      <w:r>
        <w:rPr>
          <w:rFonts w:cs="B Lotus" w:hint="cs"/>
          <w:sz w:val="28"/>
          <w:szCs w:val="28"/>
          <w:rtl/>
          <w:lang w:bidi="fa-IR"/>
        </w:rPr>
        <w:t xml:space="preserve"> پیش‌تر </w:t>
      </w:r>
      <w:r w:rsidRPr="00357981">
        <w:rPr>
          <w:rFonts w:cs="B Lotus" w:hint="cs"/>
          <w:sz w:val="28"/>
          <w:szCs w:val="28"/>
          <w:rtl/>
          <w:lang w:bidi="fa-IR"/>
        </w:rPr>
        <w:t>گذشت</w:t>
      </w:r>
      <w:r>
        <w:rPr>
          <w:rFonts w:cs="B Lotus" w:hint="cs"/>
          <w:sz w:val="28"/>
          <w:szCs w:val="28"/>
          <w:rtl/>
          <w:lang w:bidi="fa-IR"/>
        </w:rPr>
        <w:t xml:space="preserve"> در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«و</w:t>
      </w:r>
      <w:r w:rsidRPr="00357981">
        <w:rPr>
          <w:rFonts w:cs="B Lotus" w:hint="cs"/>
          <w:sz w:val="28"/>
          <w:szCs w:val="28"/>
          <w:rtl/>
          <w:lang w:bidi="fa-IR"/>
        </w:rPr>
        <w:t>اقع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حرّه</w:t>
      </w:r>
      <w:r>
        <w:rPr>
          <w:rFonts w:cs="B Lotus" w:hint="cs"/>
          <w:sz w:val="28"/>
          <w:szCs w:val="28"/>
          <w:rtl/>
          <w:lang w:bidi="fa-IR"/>
        </w:rPr>
        <w:t>»،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روان </w:t>
      </w:r>
      <w:r>
        <w:rPr>
          <w:rFonts w:cs="B Lotus" w:hint="cs"/>
          <w:sz w:val="28"/>
          <w:szCs w:val="28"/>
          <w:rtl/>
          <w:lang w:bidi="fa-IR"/>
        </w:rPr>
        <w:t xml:space="preserve">برای حفظ </w:t>
      </w:r>
      <w:r w:rsidRPr="00357981">
        <w:rPr>
          <w:rFonts w:cs="B Lotus" w:hint="cs"/>
          <w:sz w:val="28"/>
          <w:szCs w:val="28"/>
          <w:rtl/>
          <w:lang w:bidi="fa-IR"/>
        </w:rPr>
        <w:t>همسرش</w:t>
      </w:r>
      <w:r>
        <w:rPr>
          <w:rFonts w:cs="B Lotus" w:hint="cs"/>
          <w:sz w:val="28"/>
          <w:szCs w:val="28"/>
          <w:rtl/>
          <w:lang w:bidi="fa-IR"/>
        </w:rPr>
        <w:t>، امین‌تر از امام نیافت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</w:p>
    <w:p w14:paraId="7F979806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از رخدادهای مشهور دیگر، احترام ویژۀ تودۀ مردم و حجاج بیت‌الله به ایشان در استلام حجرالأسود بود که بر ولیعهد اموی، هشام‌بن‌عبدالملک، گران آمد. وقتی او در ازدحام زوار خانۀ خدا نتوانست حجر را ببوسد و امام بدون محافظ و گارد امنیتی، صفوف طواف‌کنندگان در برابرش شکافته شد، شامیانِ همراه هشام از او پرسیدند این مرد کیست که این‌طور مردم او را محترم می‌شمارند؟ هشام از ناچاری گفت: «او را نمی‌شناسم» و فرزدق آن قصیدۀ مشهور را در مدح امام سرود.</w:t>
      </w:r>
    </w:p>
    <w:p w14:paraId="75B01CBB" w14:textId="77777777" w:rsidR="00AA7C33" w:rsidRPr="00357981" w:rsidRDefault="00AA7C33" w:rsidP="00AA7C33">
      <w:pPr>
        <w:pStyle w:val="Heading2"/>
        <w:bidi/>
        <w:spacing w:line="360" w:lineRule="auto"/>
        <w:jc w:val="both"/>
        <w:rPr>
          <w:rtl/>
          <w:lang w:bidi="fa-IR"/>
        </w:rPr>
      </w:pPr>
      <w:bookmarkStart w:id="31" w:name="_Toc417049247"/>
      <w:r w:rsidRPr="00357981">
        <w:rPr>
          <w:rFonts w:hint="cs"/>
          <w:rtl/>
          <w:lang w:bidi="fa-IR"/>
        </w:rPr>
        <w:lastRenderedPageBreak/>
        <w:t>اقدام</w:t>
      </w:r>
      <w:r>
        <w:rPr>
          <w:rFonts w:hint="cs"/>
          <w:rtl/>
          <w:lang w:bidi="fa-IR"/>
        </w:rPr>
        <w:t>ات</w:t>
      </w:r>
      <w:r w:rsidRPr="00357981">
        <w:rPr>
          <w:rFonts w:hint="cs"/>
          <w:rtl/>
          <w:lang w:bidi="fa-IR"/>
        </w:rPr>
        <w:t xml:space="preserve"> امام</w:t>
      </w:r>
      <w:r>
        <w:rPr>
          <w:rFonts w:hint="cs"/>
          <w:rtl/>
          <w:lang w:bidi="fa-IR"/>
        </w:rPr>
        <w:t>‌</w:t>
      </w:r>
      <w:r w:rsidRPr="00357981">
        <w:rPr>
          <w:rFonts w:hint="cs"/>
          <w:rtl/>
          <w:lang w:bidi="fa-IR"/>
        </w:rPr>
        <w:t>سجاد</w:t>
      </w:r>
      <w:r w:rsidR="006E1442">
        <w:rPr>
          <w:rFonts w:ascii="ABBASI &amp; GHASEMI (SYMBOL)" w:hAnsi="ABBASI &amp; GHASEMI (SYMBOL)" w:hint="cs"/>
          <w:rtl/>
          <w:lang w:bidi="fa-IR"/>
        </w:rPr>
        <w:t xml:space="preserve"> علیه السلام</w:t>
      </w:r>
      <w:r>
        <w:rPr>
          <w:rFonts w:hint="cs"/>
          <w:rtl/>
          <w:lang w:bidi="fa-IR"/>
        </w:rPr>
        <w:t xml:space="preserve"> برای</w:t>
      </w:r>
      <w:r w:rsidRPr="00815710">
        <w:rPr>
          <w:rFonts w:hint="cs"/>
          <w:rtl/>
          <w:lang w:bidi="fa-IR"/>
        </w:rPr>
        <w:t xml:space="preserve"> </w:t>
      </w:r>
      <w:r w:rsidRPr="00357981">
        <w:rPr>
          <w:rFonts w:hint="cs"/>
          <w:rtl/>
          <w:lang w:bidi="fa-IR"/>
        </w:rPr>
        <w:t>استفاده از فرصت ایجادشده</w:t>
      </w:r>
      <w:bookmarkEnd w:id="31"/>
      <w:r w:rsidRPr="00357981">
        <w:rPr>
          <w:rFonts w:hint="cs"/>
          <w:rtl/>
          <w:lang w:bidi="fa-IR"/>
        </w:rPr>
        <w:t xml:space="preserve"> </w:t>
      </w:r>
    </w:p>
    <w:p w14:paraId="004B2A33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32" w:name="_Toc417049248"/>
      <w:r>
        <w:rPr>
          <w:rFonts w:cs="B Lotus" w:hint="cs"/>
          <w:rtl/>
          <w:lang w:bidi="fa-IR"/>
        </w:rPr>
        <w:t>۱.</w:t>
      </w:r>
      <w:r w:rsidRPr="00357981">
        <w:rPr>
          <w:rFonts w:cs="B Lotus" w:hint="cs"/>
          <w:rtl/>
          <w:lang w:bidi="fa-IR"/>
        </w:rPr>
        <w:t xml:space="preserve"> رشد آمار شاگردان به</w:t>
      </w:r>
      <w:r>
        <w:rPr>
          <w:rFonts w:cs="B Lotus" w:hint="cs"/>
          <w:rtl/>
          <w:lang w:bidi="fa-IR"/>
        </w:rPr>
        <w:t>‌</w:t>
      </w:r>
      <w:r w:rsidRPr="00357981">
        <w:rPr>
          <w:rFonts w:cs="B Lotus" w:hint="cs"/>
          <w:rtl/>
          <w:lang w:bidi="fa-IR"/>
        </w:rPr>
        <w:t>صورت چشمگیر</w:t>
      </w:r>
      <w:bookmarkEnd w:id="32"/>
    </w:p>
    <w:p w14:paraId="5E9E882B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بالاخره راهبرد </w:t>
      </w:r>
      <w:r w:rsidRPr="00357981">
        <w:rPr>
          <w:rFonts w:cs="B Lotus" w:hint="cs"/>
          <w:sz w:val="28"/>
          <w:szCs w:val="28"/>
          <w:rtl/>
          <w:lang w:bidi="fa-IR"/>
        </w:rPr>
        <w:t>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ثمر نشست و ایشان که در بدو امامت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طبق گزارش</w:t>
      </w:r>
      <w:r>
        <w:rPr>
          <w:rFonts w:cs="B Lotus" w:hint="cs"/>
          <w:sz w:val="28"/>
          <w:szCs w:val="28"/>
          <w:rtl/>
          <w:lang w:bidi="fa-IR"/>
        </w:rPr>
        <w:t>‌های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تاریخی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فقط</w:t>
      </w:r>
      <w:r>
        <w:rPr>
          <w:rFonts w:cs="B Lotus" w:hint="cs"/>
          <w:sz w:val="28"/>
          <w:szCs w:val="28"/>
          <w:rtl/>
          <w:lang w:bidi="fa-IR"/>
        </w:rPr>
        <w:t xml:space="preserve"> پنج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یار داشت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86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فهرست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شیعی تا اواخر عمر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بیش از 17</w:t>
      </w:r>
      <w:r>
        <w:rPr>
          <w:rFonts w:cs="B Lotus" w:hint="cs"/>
          <w:sz w:val="28"/>
          <w:szCs w:val="28"/>
          <w:rtl/>
          <w:lang w:bidi="fa-IR"/>
        </w:rPr>
        <w:t>0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عال</w:t>
      </w:r>
      <w:r>
        <w:rPr>
          <w:rFonts w:cs="B Lotus" w:hint="cs"/>
          <w:sz w:val="28"/>
          <w:szCs w:val="28"/>
          <w:rtl/>
          <w:lang w:bidi="fa-IR"/>
        </w:rPr>
        <w:t>ِ</w:t>
      </w:r>
      <w:r w:rsidRPr="00357981">
        <w:rPr>
          <w:rFonts w:cs="B Lotus" w:hint="cs"/>
          <w:sz w:val="28"/>
          <w:szCs w:val="28"/>
          <w:rtl/>
          <w:lang w:bidi="fa-IR"/>
        </w:rPr>
        <w:t>م و راوی تربیت فرمود.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8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02DAC8D2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33" w:name="_Toc417049249"/>
      <w:r>
        <w:rPr>
          <w:rFonts w:cs="B Lotus" w:hint="cs"/>
          <w:rtl/>
          <w:lang w:bidi="fa-IR"/>
        </w:rPr>
        <w:t>۲.</w:t>
      </w:r>
      <w:r w:rsidRPr="00357981">
        <w:rPr>
          <w:rFonts w:cs="B Lotus" w:hint="cs"/>
          <w:rtl/>
          <w:lang w:bidi="fa-IR"/>
        </w:rPr>
        <w:t xml:space="preserve"> آموزش مسائل ابتدایی دین به عموم</w:t>
      </w:r>
      <w:bookmarkEnd w:id="33"/>
    </w:p>
    <w:p w14:paraId="1E56D112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ایشان به آموزش </w:t>
      </w:r>
      <w:r w:rsidRPr="00B25342">
        <w:rPr>
          <w:rFonts w:cs="B Lotus" w:hint="cs"/>
          <w:sz w:val="28"/>
          <w:szCs w:val="28"/>
          <w:rtl/>
          <w:lang w:bidi="fa-IR"/>
        </w:rPr>
        <w:t xml:space="preserve">مسائل ابتدایی </w:t>
      </w:r>
      <w:r w:rsidRPr="00357981">
        <w:rPr>
          <w:rFonts w:cs="B Lotus" w:hint="cs"/>
          <w:sz w:val="28"/>
          <w:szCs w:val="28"/>
          <w:rtl/>
          <w:lang w:bidi="fa-IR"/>
        </w:rPr>
        <w:t>اسلام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سنت پرداخت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چنان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که ابن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تیمیه که </w:t>
      </w:r>
      <w:r>
        <w:rPr>
          <w:rFonts w:cs="B Lotus" w:hint="cs"/>
          <w:sz w:val="28"/>
          <w:szCs w:val="28"/>
          <w:rtl/>
          <w:lang w:bidi="fa-IR"/>
        </w:rPr>
        <w:t>به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انصافی </w:t>
      </w:r>
      <w:r>
        <w:rPr>
          <w:rFonts w:cs="B Lotus" w:hint="cs"/>
          <w:sz w:val="28"/>
          <w:szCs w:val="28"/>
          <w:rtl/>
          <w:lang w:bidi="fa-IR"/>
        </w:rPr>
        <w:t>مشهور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است</w:t>
      </w:r>
      <w:r>
        <w:rPr>
          <w:rFonts w:cs="B Lotus" w:hint="cs"/>
          <w:sz w:val="28"/>
          <w:szCs w:val="28"/>
          <w:rtl/>
          <w:lang w:bidi="fa-IR"/>
        </w:rPr>
        <w:t>،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گوید: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علی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حسین از کبار تابعان و سادات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ازنظر علمی و دینی است.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88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هرجا فرصتی دست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داد، حضرت برخی از انحرافات را اصلاح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فرمود و به مردم یاد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داد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ازجمله حضرت </w:t>
      </w:r>
      <w:r>
        <w:rPr>
          <w:rFonts w:cs="B Lotus" w:hint="cs"/>
          <w:sz w:val="28"/>
          <w:szCs w:val="28"/>
          <w:rtl/>
          <w:lang w:bidi="fa-IR"/>
        </w:rPr>
        <w:t xml:space="preserve">ازروی </w:t>
      </w:r>
      <w:r w:rsidRPr="00357981">
        <w:rPr>
          <w:rFonts w:cs="B Lotus" w:hint="cs"/>
          <w:sz w:val="28"/>
          <w:szCs w:val="28"/>
          <w:rtl/>
          <w:lang w:bidi="fa-IR"/>
        </w:rPr>
        <w:t>عمد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هر بار که اذان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گفت، پس از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حی علی الفلاح</w:t>
      </w:r>
      <w:r>
        <w:rPr>
          <w:rFonts w:cs="B Lotus" w:hint="cs"/>
          <w:sz w:val="28"/>
          <w:szCs w:val="28"/>
          <w:rtl/>
          <w:lang w:bidi="fa-IR"/>
        </w:rPr>
        <w:t xml:space="preserve">»،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عبارت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حی علی خیر العمل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هم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فرمود</w:t>
      </w:r>
      <w:r>
        <w:rPr>
          <w:rFonts w:cs="B Lotus" w:hint="cs"/>
          <w:sz w:val="28"/>
          <w:szCs w:val="28"/>
          <w:rtl/>
          <w:lang w:bidi="fa-IR"/>
        </w:rPr>
        <w:t>. سپس می‌گفت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این همان اذان اصل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است که از ا</w:t>
      </w:r>
      <w:r w:rsidRPr="00357981">
        <w:rPr>
          <w:rFonts w:cs="B Lotus" w:hint="cs"/>
          <w:sz w:val="28"/>
          <w:szCs w:val="28"/>
          <w:rtl/>
          <w:lang w:bidi="fa-IR"/>
        </w:rPr>
        <w:t>ول بوده است.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89"/>
      </w:r>
    </w:p>
    <w:p w14:paraId="039F5C89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34" w:name="_Toc417049250"/>
      <w:r>
        <w:rPr>
          <w:rFonts w:cs="B Lotus" w:hint="cs"/>
          <w:rtl/>
          <w:lang w:bidi="fa-IR"/>
        </w:rPr>
        <w:t>۳.</w:t>
      </w:r>
      <w:r w:rsidRPr="00357981">
        <w:rPr>
          <w:rFonts w:cs="B Lotus" w:hint="cs"/>
          <w:rtl/>
          <w:lang w:bidi="fa-IR"/>
        </w:rPr>
        <w:t xml:space="preserve"> معرفی اهل</w:t>
      </w:r>
      <w:r>
        <w:rPr>
          <w:rFonts w:cs="B Lotus" w:hint="cs"/>
          <w:rtl/>
          <w:lang w:bidi="fa-IR"/>
        </w:rPr>
        <w:t>‌</w:t>
      </w:r>
      <w:r w:rsidRPr="00357981">
        <w:rPr>
          <w:rFonts w:cs="B Lotus" w:hint="cs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rtl/>
          <w:lang w:bidi="fa-IR"/>
        </w:rPr>
        <w:t xml:space="preserve"> علیهم السلام</w:t>
      </w:r>
      <w:r w:rsidRPr="00357981">
        <w:rPr>
          <w:rFonts w:cs="B Lotus" w:hint="cs"/>
          <w:rtl/>
          <w:lang w:bidi="fa-IR"/>
        </w:rPr>
        <w:t xml:space="preserve"> به</w:t>
      </w:r>
      <w:r>
        <w:rPr>
          <w:rFonts w:cs="B Lotus" w:hint="cs"/>
          <w:rtl/>
          <w:lang w:bidi="fa-IR"/>
        </w:rPr>
        <w:t>‌</w:t>
      </w:r>
      <w:r w:rsidRPr="00357981">
        <w:rPr>
          <w:rFonts w:cs="B Lotus" w:hint="cs"/>
          <w:rtl/>
          <w:lang w:bidi="fa-IR"/>
        </w:rPr>
        <w:t>عنوان مرجع اصلی و اصیل علمی و اجتماعی</w:t>
      </w:r>
      <w:bookmarkEnd w:id="34"/>
    </w:p>
    <w:p w14:paraId="13ADB8B5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مهم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ترین راهبرد زین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العابدین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این بود که پس از عاشورا، مردم را به</w:t>
      </w:r>
      <w:r>
        <w:rPr>
          <w:rFonts w:cs="B Lotus" w:hint="cs"/>
          <w:sz w:val="28"/>
          <w:szCs w:val="28"/>
          <w:rtl/>
          <w:lang w:bidi="fa-IR"/>
        </w:rPr>
        <w:t>‌سمت پناهگاه واقعی ببرد و حال که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شخصیت آن بزرگوار</w:t>
      </w:r>
      <w:r>
        <w:rPr>
          <w:rFonts w:cs="B Lotus" w:hint="cs"/>
          <w:sz w:val="28"/>
          <w:szCs w:val="28"/>
          <w:rtl/>
          <w:lang w:bidi="fa-IR"/>
        </w:rPr>
        <w:t xml:space="preserve"> کانون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توجه و احترام همگان قرار گرفته بود و خیل مشتاقان و علاقه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مندان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سویش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شتافتند و حضرت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توانستند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صورت مستقیم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را به خود یا مصداق آشکار دیگری دعوت کنند، برای زمینه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سازی در نسل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آینده، جایگاه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معرفی</w:t>
      </w:r>
      <w:r>
        <w:rPr>
          <w:rFonts w:cs="B Lotus" w:hint="cs"/>
          <w:sz w:val="28"/>
          <w:szCs w:val="28"/>
          <w:rtl/>
          <w:lang w:bidi="fa-IR"/>
        </w:rPr>
        <w:t xml:space="preserve"> می‌کردند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 xml:space="preserve"> روزی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محضر حضرت نشسته بودند که صدای شیون از منزل آمد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رفت و بعد نزد میهمانان برگشت و به گفت</w:t>
      </w:r>
      <w:r>
        <w:rPr>
          <w:rFonts w:cs="B Lotus" w:hint="cs"/>
          <w:sz w:val="28"/>
          <w:szCs w:val="28"/>
          <w:rtl/>
          <w:lang w:bidi="fa-IR"/>
        </w:rPr>
        <w:t>‌و</w:t>
      </w:r>
      <w:r w:rsidRPr="00357981">
        <w:rPr>
          <w:rFonts w:cs="B Lotus" w:hint="cs"/>
          <w:sz w:val="28"/>
          <w:szCs w:val="28"/>
          <w:rtl/>
          <w:lang w:bidi="fa-IR"/>
        </w:rPr>
        <w:t>گو ادامه داد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ها از طریقی متوجه مرگ یکی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از افراد خان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امام شد</w:t>
      </w:r>
      <w:r>
        <w:rPr>
          <w:rFonts w:cs="B Lotus" w:hint="cs"/>
          <w:sz w:val="28"/>
          <w:szCs w:val="28"/>
          <w:rtl/>
          <w:lang w:bidi="fa-IR"/>
        </w:rPr>
        <w:t>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از صبر</w:t>
      </w:r>
      <w:r>
        <w:rPr>
          <w:rFonts w:cs="B Lotus" w:hint="cs"/>
          <w:sz w:val="28"/>
          <w:szCs w:val="28"/>
          <w:rtl/>
          <w:lang w:bidi="fa-IR"/>
        </w:rPr>
        <w:t xml:space="preserve"> و سماحت (جوانمردی) ایشان شگفت‌زده شدند.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حضرت از همین مصیبت بهره بردند و دربارۀ اهل‌بیت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فرمودند</w:t>
      </w:r>
      <w:r w:rsidRPr="00357981">
        <w:rPr>
          <w:rFonts w:cs="B Lotus" w:hint="cs"/>
          <w:sz w:val="28"/>
          <w:szCs w:val="28"/>
          <w:rtl/>
          <w:lang w:bidi="fa-IR"/>
        </w:rPr>
        <w:t>:</w:t>
      </w:r>
    </w:p>
    <w:p w14:paraId="0A93AF6E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ما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بیتی هستیم</w:t>
      </w:r>
      <w:r>
        <w:rPr>
          <w:rFonts w:cs="B Lotus" w:hint="cs"/>
          <w:sz w:val="28"/>
          <w:szCs w:val="28"/>
          <w:rtl/>
          <w:lang w:bidi="fa-IR"/>
        </w:rPr>
        <w:t xml:space="preserve"> که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پیشامد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خوب مطیع خداییم و در پیشامدهای بد، شاکر خدا.</w:t>
      </w:r>
      <w:r>
        <w:rPr>
          <w:rFonts w:cs="B Lotus" w:hint="cs"/>
          <w:sz w:val="28"/>
          <w:szCs w:val="28"/>
          <w:rtl/>
          <w:lang w:bidi="fa-IR"/>
        </w:rPr>
        <w:t>»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90"/>
      </w:r>
    </w:p>
    <w:p w14:paraId="5EBDC0DD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 xml:space="preserve">یا </w:t>
      </w:r>
      <w:r>
        <w:rPr>
          <w:rFonts w:cs="B Lotus" w:hint="cs"/>
          <w:sz w:val="28"/>
          <w:szCs w:val="28"/>
          <w:rtl/>
          <w:lang w:bidi="fa-IR"/>
        </w:rPr>
        <w:t xml:space="preserve">ایشان با </w:t>
      </w:r>
      <w:r w:rsidRPr="00357981">
        <w:rPr>
          <w:rFonts w:cs="B Lotus" w:hint="cs"/>
          <w:sz w:val="28"/>
          <w:szCs w:val="28"/>
          <w:rtl/>
          <w:lang w:bidi="fa-IR"/>
        </w:rPr>
        <w:t>عبارت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«ما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به کسی عطایی کنیم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پس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گیریم»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که بیت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الغزل کرامت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هم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است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درواقع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جایگاه و شأن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بیان</w:t>
      </w:r>
      <w:r>
        <w:rPr>
          <w:rFonts w:cs="B Lotus" w:hint="cs"/>
          <w:sz w:val="28"/>
          <w:szCs w:val="28"/>
          <w:rtl/>
          <w:lang w:bidi="fa-IR"/>
        </w:rPr>
        <w:t xml:space="preserve"> می‌کردند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309CB714" w14:textId="77777777" w:rsidR="00AA7C33" w:rsidRDefault="00AA7C33" w:rsidP="00AA7C33">
      <w:pPr>
        <w:bidi/>
        <w:spacing w:line="360" w:lineRule="auto"/>
        <w:jc w:val="both"/>
        <w:rPr>
          <w:rFonts w:cs="Times New Roman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از دیگر اقدام‌های پرتکرار </w:t>
      </w:r>
      <w:r w:rsidRPr="00357981">
        <w:rPr>
          <w:rFonts w:cs="B Lotus" w:hint="cs"/>
          <w:sz w:val="28"/>
          <w:szCs w:val="28"/>
          <w:rtl/>
          <w:lang w:bidi="fa-IR"/>
        </w:rPr>
        <w:t>ایشان</w:t>
      </w:r>
      <w:r>
        <w:rPr>
          <w:rFonts w:cs="B Lotus" w:hint="cs"/>
          <w:sz w:val="28"/>
          <w:szCs w:val="28"/>
          <w:rtl/>
          <w:lang w:bidi="fa-IR"/>
        </w:rPr>
        <w:t>، تکریم و توصیف فضایل اهل‌بیت پیامبر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قالب صلوات و دعا</w:t>
      </w:r>
      <w:r>
        <w:rPr>
          <w:rFonts w:cs="B Lotus" w:hint="cs"/>
          <w:sz w:val="28"/>
          <w:szCs w:val="28"/>
          <w:rtl/>
          <w:lang w:bidi="fa-IR"/>
        </w:rPr>
        <w:t>ست؛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ازجمله می‌</w:t>
      </w:r>
      <w:r w:rsidRPr="00357981">
        <w:rPr>
          <w:rFonts w:cs="B Lotus" w:hint="cs"/>
          <w:sz w:val="28"/>
          <w:szCs w:val="28"/>
          <w:rtl/>
          <w:lang w:bidi="fa-IR"/>
        </w:rPr>
        <w:t>فرمود</w:t>
      </w:r>
      <w:r>
        <w:rPr>
          <w:rFonts w:cs="B Lotus" w:hint="cs"/>
          <w:sz w:val="28"/>
          <w:szCs w:val="28"/>
          <w:rtl/>
          <w:lang w:bidi="fa-IR"/>
        </w:rPr>
        <w:t>ند</w:t>
      </w:r>
      <w:r w:rsidRPr="00357981">
        <w:rPr>
          <w:rFonts w:cs="B Lotus" w:hint="cs"/>
          <w:sz w:val="28"/>
          <w:szCs w:val="28"/>
          <w:rtl/>
          <w:lang w:bidi="fa-IR"/>
        </w:rPr>
        <w:t>:</w:t>
      </w:r>
      <w:r>
        <w:rPr>
          <w:rFonts w:cs="B Lotus" w:hint="cs"/>
          <w:sz w:val="28"/>
          <w:szCs w:val="28"/>
          <w:rtl/>
          <w:lang w:bidi="fa-IR"/>
        </w:rPr>
        <w:t xml:space="preserve"> «</w:t>
      </w:r>
      <w:r w:rsidRPr="00357981">
        <w:rPr>
          <w:rFonts w:cs="B Lotus" w:hint="cs"/>
          <w:sz w:val="28"/>
          <w:szCs w:val="28"/>
          <w:rtl/>
          <w:lang w:bidi="fa-IR"/>
        </w:rPr>
        <w:t>خدایا بر محمد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خطیب </w:t>
      </w:r>
      <w:r w:rsidRPr="004A64B0">
        <w:rPr>
          <w:rFonts w:cs="B Lotus" w:hint="cs"/>
          <w:i/>
          <w:iCs/>
          <w:sz w:val="28"/>
          <w:szCs w:val="28"/>
          <w:rtl/>
          <w:lang w:bidi="fa-IR"/>
        </w:rPr>
        <w:t>قرآن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خاندانش که خازنان علم آن هستند، درود فرست.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91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ایشان در 54 دعای باقی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مانده از </w:t>
      </w:r>
      <w:r w:rsidRPr="004A64B0">
        <w:rPr>
          <w:rFonts w:cs="B Lotus" w:hint="cs"/>
          <w:i/>
          <w:iCs/>
          <w:sz w:val="28"/>
          <w:szCs w:val="28"/>
          <w:rtl/>
          <w:lang w:bidi="fa-IR"/>
        </w:rPr>
        <w:t>صحیفۀ سجّادیه</w:t>
      </w:r>
      <w:r w:rsidRPr="00357981">
        <w:rPr>
          <w:rFonts w:cs="B Lotus" w:hint="cs"/>
          <w:sz w:val="28"/>
          <w:szCs w:val="28"/>
          <w:rtl/>
          <w:lang w:bidi="fa-IR"/>
        </w:rPr>
        <w:t>، بیش از 120 بار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 پیامبر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گران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قدرش درود فرستاده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و با عباراتی همچون </w:t>
      </w:r>
      <w:r w:rsidRPr="00357981">
        <w:rPr>
          <w:rFonts w:cs="B Lotus" w:hint="cs"/>
          <w:sz w:val="28"/>
          <w:szCs w:val="28"/>
          <w:rtl/>
          <w:lang w:bidi="fa-IR"/>
        </w:rPr>
        <w:t>طی</w:t>
      </w:r>
      <w:r>
        <w:rPr>
          <w:rFonts w:cs="B Lotus" w:hint="cs"/>
          <w:sz w:val="28"/>
          <w:szCs w:val="28"/>
          <w:rtl/>
          <w:lang w:bidi="fa-IR"/>
        </w:rPr>
        <w:t>ّ</w:t>
      </w:r>
      <w:r w:rsidRPr="00357981">
        <w:rPr>
          <w:rFonts w:cs="B Lotus" w:hint="cs"/>
          <w:sz w:val="28"/>
          <w:szCs w:val="28"/>
          <w:rtl/>
          <w:lang w:bidi="fa-IR"/>
        </w:rPr>
        <w:t>ب و طاهر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92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تنها شفیعان قیامت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93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را</w:t>
      </w:r>
      <w:r>
        <w:rPr>
          <w:rFonts w:cs="B Lotus" w:hint="cs"/>
          <w:sz w:val="28"/>
          <w:szCs w:val="28"/>
          <w:rtl/>
          <w:lang w:bidi="fa-IR"/>
        </w:rPr>
        <w:t xml:space="preserve"> معرفی کرده‌اند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ایشان در دعاهایش</w:t>
      </w:r>
      <w:r>
        <w:rPr>
          <w:rFonts w:cs="B Lotus" w:hint="cs"/>
          <w:sz w:val="28"/>
          <w:szCs w:val="28"/>
          <w:rtl/>
          <w:lang w:bidi="fa-IR"/>
        </w:rPr>
        <w:t>ان،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صلوات بر </w:t>
      </w:r>
      <w:r>
        <w:rPr>
          <w:rFonts w:cs="B Lotus" w:hint="cs"/>
          <w:sz w:val="28"/>
          <w:szCs w:val="28"/>
          <w:rtl/>
          <w:lang w:bidi="fa-IR"/>
        </w:rPr>
        <w:t>خاندان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پیامبر را عاملی برای قبولی و رواشدن حاجات قرار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داد تا همگان جایگاه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را بفهمند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94"/>
      </w:r>
      <w:r>
        <w:rPr>
          <w:rFonts w:cs="B Lotus" w:hint="cs"/>
          <w:sz w:val="28"/>
          <w:szCs w:val="28"/>
          <w:rtl/>
          <w:lang w:bidi="fa-IR"/>
        </w:rPr>
        <w:t xml:space="preserve"> به‌علاوه، نوعی تقابل با جریان حاکم هم بود که جز با دشمنی و دشنام به اهل‌بیت نمی‌توانست حکومت کند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195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صلوات یادآور جایگاه رفیع خاتم پیامبران و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ایشان و ایجادکنند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محبت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در قلوب مسلمانان است.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وقتی به رسول خدا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جامعه عشق ورزیده شود، خانواده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اش هم تکریم</w:t>
      </w:r>
      <w:r>
        <w:rPr>
          <w:rFonts w:cs="B Lotus" w:hint="cs"/>
          <w:sz w:val="28"/>
          <w:szCs w:val="28"/>
          <w:rtl/>
          <w:lang w:bidi="fa-IR"/>
        </w:rPr>
        <w:t xml:space="preserve"> می‌شود: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«و المرء یحفظ فی ولده</w:t>
      </w:r>
      <w:r w:rsidRPr="00A245FE">
        <w:rPr>
          <w:rFonts w:ascii="B Lotus" w:hAnsi="B Lotus" w:cs="B Lotus"/>
          <w:sz w:val="28"/>
          <w:szCs w:val="28"/>
          <w:rtl/>
          <w:lang w:bidi="fa-IR"/>
        </w:rPr>
        <w:t>»</w:t>
      </w:r>
      <w:r>
        <w:rPr>
          <w:rFonts w:cs="Times New Roman" w:hint="cs"/>
          <w:sz w:val="28"/>
          <w:szCs w:val="28"/>
          <w:rtl/>
          <w:lang w:bidi="fa-IR"/>
        </w:rPr>
        <w:t>.</w:t>
      </w:r>
    </w:p>
    <w:p w14:paraId="0728371C" w14:textId="77777777" w:rsidR="00AA7C33" w:rsidRDefault="00AA7C33" w:rsidP="00AA7C33">
      <w:pPr>
        <w:pStyle w:val="Heading3"/>
        <w:bidi/>
        <w:spacing w:line="360" w:lineRule="auto"/>
        <w:jc w:val="both"/>
        <w:rPr>
          <w:rtl/>
          <w:lang w:bidi="fa-IR"/>
        </w:rPr>
      </w:pPr>
      <w:bookmarkStart w:id="35" w:name="_Toc417049251"/>
      <w:r>
        <w:rPr>
          <w:rFonts w:hint="cs"/>
          <w:rtl/>
          <w:lang w:bidi="fa-IR"/>
        </w:rPr>
        <w:lastRenderedPageBreak/>
        <w:t>جایگاه ولایی اهل‌بیت</w:t>
      </w:r>
      <w:r w:rsidR="006E1442">
        <w:rPr>
          <w:rFonts w:hint="cs"/>
          <w:rtl/>
          <w:lang w:bidi="fa-IR"/>
        </w:rPr>
        <w:t xml:space="preserve"> علیهم السلام</w:t>
      </w:r>
      <w:bookmarkEnd w:id="35"/>
    </w:p>
    <w:p w14:paraId="2CD6F388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0B6189">
        <w:rPr>
          <w:rFonts w:cs="B Lotus" w:hint="cs"/>
          <w:sz w:val="28"/>
          <w:szCs w:val="28"/>
          <w:rtl/>
          <w:lang w:bidi="fa-IR"/>
        </w:rPr>
        <w:t>در مرحل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0B6189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بعد، </w:t>
      </w:r>
      <w:r w:rsidRPr="00357981">
        <w:rPr>
          <w:rFonts w:cs="B Lotus" w:hint="cs"/>
          <w:sz w:val="28"/>
          <w:szCs w:val="28"/>
          <w:rtl/>
          <w:lang w:bidi="fa-IR"/>
        </w:rPr>
        <w:t>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صورت </w:t>
      </w:r>
      <w:r>
        <w:rPr>
          <w:rFonts w:cs="B Lotus" w:hint="cs"/>
          <w:sz w:val="28"/>
          <w:szCs w:val="28"/>
          <w:rtl/>
          <w:lang w:bidi="fa-IR"/>
        </w:rPr>
        <w:t>ویژه‌ای،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</w:t>
      </w:r>
      <w:r>
        <w:rPr>
          <w:rFonts w:cs="B Lotus" w:hint="cs"/>
          <w:sz w:val="28"/>
          <w:szCs w:val="28"/>
          <w:rtl/>
          <w:lang w:bidi="fa-IR"/>
        </w:rPr>
        <w:t xml:space="preserve">جایگاه حکومتی و ولایی </w:t>
      </w:r>
      <w:r w:rsidRPr="00357981">
        <w:rPr>
          <w:rFonts w:cs="B Lotus" w:hint="cs"/>
          <w:sz w:val="28"/>
          <w:szCs w:val="28"/>
          <w:rtl/>
          <w:lang w:bidi="fa-IR"/>
        </w:rPr>
        <w:t>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پرده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برداری</w:t>
      </w:r>
      <w:r>
        <w:rPr>
          <w:rFonts w:cs="B Lotus" w:hint="cs"/>
          <w:sz w:val="28"/>
          <w:szCs w:val="28"/>
          <w:rtl/>
          <w:lang w:bidi="fa-IR"/>
        </w:rPr>
        <w:t xml:space="preserve"> کرده است. ابتدا در طهارت اهل‌بیت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فرمود:</w:t>
      </w:r>
    </w:p>
    <w:p w14:paraId="4D497163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پروردگارا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پاک پیامبر که آنان را برای قیام به امر خود برگزیده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و خازنان علم و حافظان دینت و خلیف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خود روی زمین و حجت بر بندگان قرار داده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و از هر ناپاکی پاک کرده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و طریق رسیدن به مقام قرب خود و وصول بهشت ساخته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درود فرست</w:t>
      </w:r>
      <w:r>
        <w:rPr>
          <w:rFonts w:cs="B Lotus" w:hint="cs"/>
          <w:sz w:val="28"/>
          <w:szCs w:val="28"/>
          <w:rtl/>
          <w:lang w:bidi="fa-IR"/>
        </w:rPr>
        <w:t>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96"/>
      </w:r>
    </w:p>
    <w:p w14:paraId="158FB9A9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سپس دربار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امام</w:t>
      </w:r>
      <w:r>
        <w:rPr>
          <w:rFonts w:cs="B Lotus" w:hint="cs"/>
          <w:sz w:val="28"/>
          <w:szCs w:val="28"/>
          <w:rtl/>
          <w:lang w:bidi="fa-IR"/>
        </w:rPr>
        <w:t xml:space="preserve"> و جایگاه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امامت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فرماید:</w:t>
      </w:r>
    </w:p>
    <w:p w14:paraId="45D241F0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الهی، در هر زمان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دینت را با امامی یاری کرده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تا او عَلَم راهنمای بندگانت شود و در شهرها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چراغ فروزان هدایت گردد و رشت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بیان او به رشت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پیمان خود بسته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و او را تنها وس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>ل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رسیدن به خشنودی خودت قرار دادی و اطاعت او را واجب کردی و مردم را از نافرمانی او برحذر داشتی و فرمان دادی هرچه امر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کند، اطاعت کنند و از هرچه نهی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بازایستند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کسی بر او پیشی نگیرد و هیچ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کس از او عقب نماند که او نگهدار کسانی است که بدو پناه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برند و پناهگاه و سرپناه مؤمنان و حلق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اعتصام ایشان و جلال و زینت جهانیان است.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97"/>
      </w:r>
    </w:p>
    <w:p w14:paraId="2E388136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 xml:space="preserve">معلوم است این قبای فاخر امامت که حضرت توصیف فرمود، بر قامت </w:t>
      </w:r>
      <w:r>
        <w:rPr>
          <w:rFonts w:cs="B Lotus" w:hint="cs"/>
          <w:sz w:val="28"/>
          <w:szCs w:val="28"/>
          <w:rtl/>
          <w:lang w:bidi="fa-IR"/>
        </w:rPr>
        <w:t>افرادی هم</w:t>
      </w:r>
      <w:r w:rsidRPr="00357981">
        <w:rPr>
          <w:rFonts w:cs="B Lotus" w:hint="cs"/>
          <w:sz w:val="28"/>
          <w:szCs w:val="28"/>
          <w:rtl/>
          <w:lang w:bidi="fa-IR"/>
        </w:rPr>
        <w:t>چون یزید و آل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مروان و... گشاد</w:t>
      </w:r>
      <w:r>
        <w:rPr>
          <w:rFonts w:cs="B Lotus" w:hint="cs"/>
          <w:sz w:val="28"/>
          <w:szCs w:val="28"/>
          <w:rtl/>
          <w:lang w:bidi="fa-IR"/>
        </w:rPr>
        <w:t>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است و درواقع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جز بر اندام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و آن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دوازده نور پاک، بر کسی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نشیند.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بااین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حال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</w:t>
      </w:r>
      <w:r>
        <w:rPr>
          <w:rFonts w:cs="B Lotus" w:hint="cs"/>
          <w:sz w:val="28"/>
          <w:szCs w:val="28"/>
          <w:rtl/>
          <w:lang w:bidi="fa-IR"/>
        </w:rPr>
        <w:t>در فضای عمومی امکان م</w:t>
      </w:r>
      <w:r w:rsidRPr="00357981">
        <w:rPr>
          <w:rFonts w:cs="B Lotus" w:hint="cs"/>
          <w:sz w:val="28"/>
          <w:szCs w:val="28"/>
          <w:rtl/>
          <w:lang w:bidi="fa-IR"/>
        </w:rPr>
        <w:t>عرفی خود را ندارد و زمینه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ساز امامان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اعصار بعدی است</w:t>
      </w:r>
      <w:r>
        <w:rPr>
          <w:rFonts w:cs="B Lotus" w:hint="cs"/>
          <w:sz w:val="28"/>
          <w:szCs w:val="28"/>
          <w:rtl/>
          <w:lang w:bidi="fa-IR"/>
        </w:rPr>
        <w:t xml:space="preserve">؛ </w:t>
      </w:r>
      <w:r w:rsidRPr="00357981">
        <w:rPr>
          <w:rFonts w:cs="B Lotus" w:hint="cs"/>
          <w:sz w:val="28"/>
          <w:szCs w:val="28"/>
          <w:rtl/>
          <w:lang w:bidi="fa-IR"/>
        </w:rPr>
        <w:t>لذا مردم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در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برابر ایشان متواضع</w:t>
      </w:r>
      <w:r>
        <w:rPr>
          <w:rFonts w:cs="B Lotus" w:hint="cs"/>
          <w:sz w:val="28"/>
          <w:szCs w:val="28"/>
          <w:rtl/>
          <w:lang w:bidi="fa-IR"/>
        </w:rPr>
        <w:t>‌ا</w:t>
      </w:r>
      <w:r w:rsidRPr="00357981">
        <w:rPr>
          <w:rFonts w:cs="B Lotus" w:hint="cs"/>
          <w:sz w:val="28"/>
          <w:szCs w:val="28"/>
          <w:rtl/>
          <w:lang w:bidi="fa-IR"/>
        </w:rPr>
        <w:t>ند و دع</w:t>
      </w:r>
      <w:r>
        <w:rPr>
          <w:rFonts w:cs="B Lotus" w:hint="cs"/>
          <w:sz w:val="28"/>
          <w:szCs w:val="28"/>
          <w:rtl/>
          <w:lang w:bidi="fa-IR"/>
        </w:rPr>
        <w:t xml:space="preserve">ای </w:t>
      </w:r>
      <w:r w:rsidRPr="00357981">
        <w:rPr>
          <w:rFonts w:cs="B Lotus" w:hint="cs"/>
          <w:sz w:val="28"/>
          <w:szCs w:val="28"/>
          <w:rtl/>
          <w:lang w:bidi="fa-IR"/>
        </w:rPr>
        <w:t>حضرت برای امام عصر خود</w:t>
      </w:r>
      <w:r>
        <w:rPr>
          <w:rFonts w:cs="B Lotus" w:hint="cs"/>
          <w:sz w:val="28"/>
          <w:szCs w:val="28"/>
          <w:rtl/>
          <w:lang w:bidi="fa-IR"/>
        </w:rPr>
        <w:t xml:space="preserve"> را می‌</w:t>
      </w:r>
      <w:r w:rsidRPr="00357981">
        <w:rPr>
          <w:rFonts w:cs="B Lotus" w:hint="cs"/>
          <w:sz w:val="28"/>
          <w:szCs w:val="28"/>
          <w:rtl/>
          <w:lang w:bidi="fa-IR"/>
        </w:rPr>
        <w:t>بینند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این طریق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فهمند</w:t>
      </w:r>
      <w:r>
        <w:rPr>
          <w:rFonts w:cs="B Lotus" w:hint="cs"/>
          <w:sz w:val="28"/>
          <w:szCs w:val="28"/>
          <w:rtl/>
          <w:lang w:bidi="fa-IR"/>
        </w:rPr>
        <w:t xml:space="preserve"> که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امام هر عصر آن</w:t>
      </w:r>
      <w:r>
        <w:rPr>
          <w:rFonts w:cs="B Lotus" w:hint="cs"/>
          <w:sz w:val="28"/>
          <w:szCs w:val="28"/>
          <w:rtl/>
          <w:lang w:bidi="fa-IR"/>
        </w:rPr>
        <w:t xml:space="preserve">‌قدر </w:t>
      </w:r>
      <w:r w:rsidRPr="00357981">
        <w:rPr>
          <w:rFonts w:cs="B Lotus" w:hint="cs"/>
          <w:sz w:val="28"/>
          <w:szCs w:val="28"/>
          <w:rtl/>
          <w:lang w:bidi="fa-IR"/>
        </w:rPr>
        <w:t>عظیم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الشأن است که حتی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پیرو اوست!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48C1B31B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در ادامه، </w:t>
      </w:r>
      <w:r w:rsidRPr="00357981">
        <w:rPr>
          <w:rFonts w:cs="B Lotus" w:hint="cs"/>
          <w:sz w:val="28"/>
          <w:szCs w:val="28"/>
          <w:rtl/>
          <w:lang w:bidi="fa-IR"/>
        </w:rPr>
        <w:t>ا</w:t>
      </w:r>
      <w:r>
        <w:rPr>
          <w:rFonts w:cs="B Lotus" w:hint="cs"/>
          <w:sz w:val="28"/>
          <w:szCs w:val="28"/>
          <w:rtl/>
          <w:lang w:bidi="fa-IR"/>
        </w:rPr>
        <w:t>مام می‌</w:t>
      </w:r>
      <w:r w:rsidRPr="00357981">
        <w:rPr>
          <w:rFonts w:cs="B Lotus" w:hint="cs"/>
          <w:sz w:val="28"/>
          <w:szCs w:val="28"/>
          <w:rtl/>
          <w:lang w:bidi="fa-IR"/>
        </w:rPr>
        <w:t>فرماید:</w:t>
      </w:r>
    </w:p>
    <w:p w14:paraId="4A00FF61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خدایا ما را شاکر و قدردان نعمت وجود امامت قرار ده و به او از جانب خود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تسلط و توانایی ده و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آسانی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راه پیروزی</w:t>
      </w:r>
      <w:r>
        <w:rPr>
          <w:rFonts w:cs="B Lotus" w:hint="cs"/>
          <w:sz w:val="28"/>
          <w:szCs w:val="28"/>
          <w:rtl/>
          <w:lang w:bidi="fa-IR"/>
        </w:rPr>
        <w:t>‌ا</w:t>
      </w:r>
      <w:r w:rsidRPr="00357981">
        <w:rPr>
          <w:rFonts w:cs="B Lotus" w:hint="cs"/>
          <w:sz w:val="28"/>
          <w:szCs w:val="28"/>
          <w:rtl/>
          <w:lang w:bidi="fa-IR"/>
        </w:rPr>
        <w:t>ش</w:t>
      </w:r>
      <w:r>
        <w:rPr>
          <w:rFonts w:cs="B Lotus" w:hint="cs"/>
          <w:sz w:val="28"/>
          <w:szCs w:val="28"/>
          <w:rtl/>
          <w:lang w:bidi="fa-IR"/>
        </w:rPr>
        <w:t xml:space="preserve"> را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بگشا و یاری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اش فرما و پشتش را محکم و بازوانش را توانا گردان و زیر نظر مراقبت خویش و در سای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حفظ خود، حفظش فرما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ملائک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خود یاری</w:t>
      </w:r>
      <w:r>
        <w:rPr>
          <w:rFonts w:cs="B Lotus" w:hint="cs"/>
          <w:sz w:val="28"/>
          <w:szCs w:val="28"/>
          <w:rtl/>
          <w:lang w:bidi="fa-IR"/>
        </w:rPr>
        <w:t>‌ا</w:t>
      </w:r>
      <w:r w:rsidRPr="00357981">
        <w:rPr>
          <w:rFonts w:cs="B Lotus" w:hint="cs"/>
          <w:sz w:val="28"/>
          <w:szCs w:val="28"/>
          <w:rtl/>
          <w:lang w:bidi="fa-IR"/>
        </w:rPr>
        <w:t>ش ده و به لشکر پیروز خود مددش رسان</w:t>
      </w:r>
      <w:r>
        <w:rPr>
          <w:rFonts w:cs="B Lotus" w:hint="cs"/>
          <w:sz w:val="28"/>
          <w:szCs w:val="28"/>
          <w:rtl/>
          <w:lang w:bidi="fa-IR"/>
        </w:rPr>
        <w:t>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98"/>
      </w:r>
    </w:p>
    <w:p w14:paraId="23520DA6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سپس امام چنین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فرماید:</w:t>
      </w:r>
    </w:p>
    <w:p w14:paraId="1DE251E1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خدایا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توسط او کتاب و حدود و شریعت و احکام و سنت رسولت را برپا دار و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وسیل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او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آنچه ستمگران </w:t>
      </w:r>
      <w:r>
        <w:rPr>
          <w:rFonts w:cs="B Lotus" w:hint="cs"/>
          <w:sz w:val="28"/>
          <w:szCs w:val="28"/>
          <w:rtl/>
          <w:lang w:bidi="fa-IR"/>
        </w:rPr>
        <w:t xml:space="preserve">[از] </w:t>
      </w:r>
      <w:r w:rsidRPr="00357981">
        <w:rPr>
          <w:rFonts w:cs="B Lotus" w:hint="cs"/>
          <w:sz w:val="28"/>
          <w:szCs w:val="28"/>
          <w:rtl/>
          <w:lang w:bidi="fa-IR"/>
        </w:rPr>
        <w:t>آموزه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دینت را میراندند، احیا کن</w:t>
      </w:r>
      <w:r>
        <w:rPr>
          <w:rFonts w:cs="B Lotus" w:hint="cs"/>
          <w:sz w:val="28"/>
          <w:szCs w:val="28"/>
          <w:rtl/>
          <w:lang w:bidi="fa-IR"/>
        </w:rPr>
        <w:t xml:space="preserve">! </w:t>
      </w:r>
      <w:r w:rsidRPr="00357981">
        <w:rPr>
          <w:rFonts w:cs="B Lotus" w:hint="cs"/>
          <w:sz w:val="28"/>
          <w:szCs w:val="28"/>
          <w:rtl/>
          <w:lang w:bidi="fa-IR"/>
        </w:rPr>
        <w:t>زنگار ستم جائران را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دست او از آ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>ینت بزدا و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برکت او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مشکلات و سختی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را از راه ایمان برطرف فرما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فتنه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گران را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وسیل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او از سر راه بردار و دشمنانت را نابود ساز</w:t>
      </w:r>
      <w:r>
        <w:rPr>
          <w:rFonts w:cs="B Lotus" w:hint="cs"/>
          <w:sz w:val="28"/>
          <w:szCs w:val="28"/>
          <w:rtl/>
          <w:lang w:bidi="fa-IR"/>
        </w:rPr>
        <w:t>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199"/>
      </w:r>
    </w:p>
    <w:p w14:paraId="0E6BDD8A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بعد،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رابط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امام و امت را چنین تبیین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فرماید:</w:t>
      </w:r>
    </w:p>
    <w:p w14:paraId="5B1E9E78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الهی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رأفت و رحمت و عطوفت و محبتش را نصیب ما بفرما و ما را در برابرش گوش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فرمان و مطیع بگردان و چنان کن ما نیز در راه رضای او تلاش کنیم و یاری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اش نما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>یم و مدافع او در</w:t>
      </w:r>
      <w:r>
        <w:rPr>
          <w:rFonts w:cs="B Lotus" w:hint="cs"/>
          <w:sz w:val="28"/>
          <w:szCs w:val="28"/>
          <w:rtl/>
          <w:lang w:bidi="fa-IR"/>
        </w:rPr>
        <w:t xml:space="preserve"> برابر دشمن باشیم و این سبب تقر</w:t>
      </w:r>
      <w:r w:rsidRPr="00357981">
        <w:rPr>
          <w:rFonts w:cs="B Lotus" w:hint="cs"/>
          <w:sz w:val="28"/>
          <w:szCs w:val="28"/>
          <w:rtl/>
          <w:lang w:bidi="fa-IR"/>
        </w:rPr>
        <w:t>ب ما به تو و رسول</w:t>
      </w:r>
      <w:r>
        <w:rPr>
          <w:rFonts w:cs="B Lotus" w:hint="cs"/>
          <w:sz w:val="28"/>
          <w:szCs w:val="28"/>
          <w:rtl/>
          <w:lang w:bidi="fa-IR"/>
        </w:rPr>
        <w:t>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گردد.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00"/>
      </w:r>
    </w:p>
    <w:p w14:paraId="40B2494B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پس از این سخنان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زین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العابدین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برای تشویق مردم در انجام وظایف خود </w:t>
      </w:r>
      <w:r>
        <w:rPr>
          <w:rFonts w:cs="B Lotus" w:hint="cs"/>
          <w:sz w:val="28"/>
          <w:szCs w:val="28"/>
          <w:rtl/>
          <w:lang w:bidi="fa-IR"/>
        </w:rPr>
        <w:t xml:space="preserve">در قبال </w:t>
      </w:r>
      <w:r w:rsidRPr="00357981">
        <w:rPr>
          <w:rFonts w:cs="B Lotus" w:hint="cs"/>
          <w:sz w:val="28"/>
          <w:szCs w:val="28"/>
          <w:rtl/>
          <w:lang w:bidi="fa-IR"/>
        </w:rPr>
        <w:t>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>، آ</w:t>
      </w:r>
      <w:r>
        <w:rPr>
          <w:rFonts w:cs="B Lotus" w:hint="cs"/>
          <w:sz w:val="28"/>
          <w:szCs w:val="28"/>
          <w:rtl/>
          <w:lang w:bidi="fa-IR"/>
        </w:rPr>
        <w:t>ن‌ها را با عبارات ذیل دعا می‌کند تا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وظایف پیروان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بیت را </w:t>
      </w:r>
      <w:r>
        <w:rPr>
          <w:rFonts w:cs="B Lotus" w:hint="cs"/>
          <w:sz w:val="28"/>
          <w:szCs w:val="28"/>
          <w:rtl/>
          <w:lang w:bidi="fa-IR"/>
        </w:rPr>
        <w:t>تبیین کن</w:t>
      </w:r>
      <w:r w:rsidRPr="00357981">
        <w:rPr>
          <w:rFonts w:cs="B Lotus" w:hint="cs"/>
          <w:sz w:val="28"/>
          <w:szCs w:val="28"/>
          <w:rtl/>
          <w:lang w:bidi="fa-IR"/>
        </w:rPr>
        <w:t>د</w:t>
      </w:r>
      <w:r>
        <w:rPr>
          <w:rFonts w:cs="B Lotus" w:hint="cs"/>
          <w:sz w:val="28"/>
          <w:szCs w:val="28"/>
          <w:rtl/>
          <w:lang w:bidi="fa-IR"/>
        </w:rPr>
        <w:t>. ایشان می‌گوید</w:t>
      </w:r>
      <w:r w:rsidRPr="00357981">
        <w:rPr>
          <w:rFonts w:cs="B Lotus" w:hint="cs"/>
          <w:sz w:val="28"/>
          <w:szCs w:val="28"/>
          <w:rtl/>
          <w:lang w:bidi="fa-IR"/>
        </w:rPr>
        <w:t>:</w:t>
      </w:r>
    </w:p>
    <w:p w14:paraId="12B2AB13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الهی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 دوستان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پیامبر که به مقام و منزلتشان معترف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اند و از راه و روش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پیروی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کنند و به ریسمان محکم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چنگ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زنند و متمسک به ولایت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هستند و فقط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را امام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دانند و در برابر فرمانشان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تسلیم و در اطاعت از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پرتلاش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[نیز] </w:t>
      </w:r>
      <w:r w:rsidRPr="00357981">
        <w:rPr>
          <w:rFonts w:cs="B Lotus" w:hint="cs"/>
          <w:sz w:val="28"/>
          <w:szCs w:val="28"/>
          <w:rtl/>
          <w:lang w:bidi="fa-IR"/>
        </w:rPr>
        <w:t>منتظر حکومت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بوده و چشم به راه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نشسته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درودی فرست پربرکت و پاکیزه و فزاینده </w:t>
      </w:r>
      <w:r>
        <w:rPr>
          <w:rFonts w:cs="B Lotus" w:hint="cs"/>
          <w:sz w:val="28"/>
          <w:szCs w:val="28"/>
          <w:rtl/>
          <w:lang w:bidi="fa-IR"/>
        </w:rPr>
        <w:t xml:space="preserve">که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در صبح و شام بر </w:t>
      </w:r>
      <w:r>
        <w:rPr>
          <w:rFonts w:cs="B Lotus" w:hint="cs"/>
          <w:sz w:val="28"/>
          <w:szCs w:val="28"/>
          <w:rtl/>
          <w:lang w:bidi="fa-IR"/>
        </w:rPr>
        <w:t>آ</w:t>
      </w:r>
      <w:r w:rsidRPr="00357981">
        <w:rPr>
          <w:rFonts w:cs="B Lotus" w:hint="cs"/>
          <w:sz w:val="28"/>
          <w:szCs w:val="28"/>
          <w:rtl/>
          <w:lang w:bidi="fa-IR"/>
        </w:rPr>
        <w:t>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رسد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01"/>
      </w:r>
    </w:p>
    <w:p w14:paraId="6B59AFCC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آنگاه امام در دعایی جالب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دربار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تول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تبری </w:t>
      </w:r>
      <w:r>
        <w:rPr>
          <w:rFonts w:cs="B Lotus" w:hint="cs"/>
          <w:sz w:val="28"/>
          <w:szCs w:val="28"/>
          <w:rtl/>
          <w:lang w:bidi="fa-IR"/>
        </w:rPr>
        <w:t>از خدا می‌خواهد از کسانی باشد که با اولیای الهی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دوست و </w:t>
      </w:r>
      <w:r>
        <w:rPr>
          <w:rFonts w:cs="B Lotus" w:hint="cs"/>
          <w:sz w:val="28"/>
          <w:szCs w:val="28"/>
          <w:rtl/>
          <w:lang w:bidi="fa-IR"/>
        </w:rPr>
        <w:t>با دشمنان خدا دشمن است.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02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ها، برخی </w:t>
      </w:r>
      <w:r>
        <w:rPr>
          <w:rFonts w:cs="B Lotus" w:hint="cs"/>
          <w:sz w:val="28"/>
          <w:szCs w:val="28"/>
          <w:rtl/>
          <w:lang w:bidi="fa-IR"/>
        </w:rPr>
        <w:t xml:space="preserve">نمونه‌های </w:t>
      </w:r>
      <w:r w:rsidRPr="00357981">
        <w:rPr>
          <w:rFonts w:cs="B Lotus" w:hint="cs"/>
          <w:sz w:val="28"/>
          <w:szCs w:val="28"/>
          <w:rtl/>
          <w:lang w:bidi="fa-IR"/>
        </w:rPr>
        <w:t>تبیین و تبلیغ جایگاه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زمینه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سازی </w:t>
      </w:r>
      <w:r>
        <w:rPr>
          <w:rFonts w:cs="B Lotus" w:hint="cs"/>
          <w:sz w:val="28"/>
          <w:szCs w:val="28"/>
          <w:rtl/>
          <w:lang w:bidi="fa-IR"/>
        </w:rPr>
        <w:t xml:space="preserve">ایشان </w:t>
      </w:r>
      <w:r w:rsidRPr="00357981">
        <w:rPr>
          <w:rFonts w:cs="B Lotus" w:hint="cs"/>
          <w:sz w:val="28"/>
          <w:szCs w:val="28"/>
          <w:rtl/>
          <w:lang w:bidi="fa-IR"/>
        </w:rPr>
        <w:t>برای امامت عصرهای بعد بود.</w:t>
      </w:r>
      <w:r>
        <w:rPr>
          <w:rFonts w:cs="B Lotus" w:hint="cs"/>
          <w:sz w:val="28"/>
          <w:szCs w:val="28"/>
          <w:rtl/>
          <w:lang w:bidi="fa-IR"/>
        </w:rPr>
        <w:t xml:space="preserve"> البته گفتنی است </w:t>
      </w:r>
      <w:r w:rsidRPr="00357981">
        <w:rPr>
          <w:rFonts w:cs="B Lotus" w:hint="cs"/>
          <w:sz w:val="28"/>
          <w:szCs w:val="28"/>
          <w:rtl/>
          <w:lang w:bidi="fa-IR"/>
        </w:rPr>
        <w:t>هرگاه فرصت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یافت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برخی مصادیق</w:t>
      </w:r>
      <w:r>
        <w:rPr>
          <w:rFonts w:cs="B Lotus" w:hint="cs"/>
          <w:sz w:val="28"/>
          <w:szCs w:val="28"/>
          <w:rtl/>
          <w:lang w:bidi="fa-IR"/>
        </w:rPr>
        <w:t xml:space="preserve"> را نیز </w:t>
      </w:r>
      <w:r w:rsidRPr="00357981">
        <w:rPr>
          <w:rFonts w:cs="B Lotus" w:hint="cs"/>
          <w:sz w:val="28"/>
          <w:szCs w:val="28"/>
          <w:rtl/>
          <w:lang w:bidi="fa-IR"/>
        </w:rPr>
        <w:t>مشخص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فرمود. مهم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ترین مصداق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وجود مبارک امیرالم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>منین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 که اولاً شهید شده بود و </w:t>
      </w:r>
      <w:r>
        <w:rPr>
          <w:rFonts w:cs="B Lotus" w:hint="cs"/>
          <w:sz w:val="28"/>
          <w:szCs w:val="28"/>
          <w:rtl/>
          <w:lang w:bidi="fa-IR"/>
        </w:rPr>
        <w:t xml:space="preserve">دیگر، معرفی ایشان برای جان حضرت امیر </w:t>
      </w:r>
      <w:r w:rsidRPr="00357981">
        <w:rPr>
          <w:rFonts w:cs="B Lotus" w:hint="cs"/>
          <w:sz w:val="28"/>
          <w:szCs w:val="28"/>
          <w:rtl/>
          <w:lang w:bidi="fa-IR"/>
        </w:rPr>
        <w:t>خطری نداشت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ثانیاً اگر جایگاه امیرا</w:t>
      </w:r>
      <w:r>
        <w:rPr>
          <w:rFonts w:cs="B Lotus" w:hint="cs"/>
          <w:sz w:val="28"/>
          <w:szCs w:val="28"/>
          <w:rtl/>
          <w:lang w:bidi="fa-IR"/>
        </w:rPr>
        <w:t>لمؤمنین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روشن می‌شد، حقوق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فرزندان ایشان نیز</w:t>
      </w:r>
      <w:r>
        <w:rPr>
          <w:rFonts w:cs="B Lotus" w:hint="cs"/>
          <w:sz w:val="28"/>
          <w:szCs w:val="28"/>
          <w:rtl/>
          <w:lang w:bidi="fa-IR"/>
        </w:rPr>
        <w:t xml:space="preserve"> آشکار می‌شد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03"/>
      </w:r>
      <w:r>
        <w:rPr>
          <w:rFonts w:cs="B Lotus" w:hint="cs"/>
          <w:sz w:val="28"/>
          <w:szCs w:val="28"/>
          <w:rtl/>
          <w:lang w:bidi="fa-IR"/>
        </w:rPr>
        <w:t xml:space="preserve"> برای نمونه،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وقتی مردم، </w:t>
      </w:r>
      <w:r>
        <w:rPr>
          <w:rFonts w:cs="B Lotus" w:hint="cs"/>
          <w:sz w:val="28"/>
          <w:szCs w:val="28"/>
          <w:rtl/>
          <w:lang w:bidi="fa-IR"/>
        </w:rPr>
        <w:t>از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عبا</w:t>
      </w:r>
      <w:r>
        <w:rPr>
          <w:rFonts w:cs="B Lotus" w:hint="cs"/>
          <w:sz w:val="28"/>
          <w:szCs w:val="28"/>
          <w:rtl/>
          <w:lang w:bidi="fa-IR"/>
        </w:rPr>
        <w:t>د</w:t>
      </w:r>
      <w:r w:rsidRPr="00357981">
        <w:rPr>
          <w:rFonts w:cs="B Lotus" w:hint="cs"/>
          <w:sz w:val="28"/>
          <w:szCs w:val="28"/>
          <w:rtl/>
          <w:lang w:bidi="fa-IR"/>
        </w:rPr>
        <w:t>ات طاقت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فرسا و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نظیر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حیرت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</w:t>
      </w:r>
      <w:r>
        <w:rPr>
          <w:rFonts w:cs="B Lotus" w:hint="cs"/>
          <w:sz w:val="28"/>
          <w:szCs w:val="28"/>
          <w:rtl/>
          <w:lang w:bidi="fa-IR"/>
        </w:rPr>
        <w:t>دند،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ایشان س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>ال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کردند</w:t>
      </w:r>
      <w:r>
        <w:rPr>
          <w:rFonts w:cs="B Lotus" w:hint="cs"/>
          <w:sz w:val="28"/>
          <w:szCs w:val="28"/>
          <w:rtl/>
          <w:lang w:bidi="fa-IR"/>
        </w:rPr>
        <w:t>: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الگوی شما کیست؟ چرا چنین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کنید؟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فرمود: </w:t>
      </w:r>
    </w:p>
    <w:p w14:paraId="6ABA1247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«شما </w:t>
      </w:r>
      <w:r w:rsidRPr="00357981">
        <w:rPr>
          <w:rFonts w:cs="B Lotus" w:hint="cs"/>
          <w:sz w:val="28"/>
          <w:szCs w:val="28"/>
          <w:rtl/>
          <w:lang w:bidi="fa-IR"/>
        </w:rPr>
        <w:t>عبادات علی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ندیدید. چه کسی طاقت دارد </w:t>
      </w:r>
      <w:r>
        <w:rPr>
          <w:rFonts w:cs="B Lotus" w:hint="cs"/>
          <w:sz w:val="28"/>
          <w:szCs w:val="28"/>
          <w:rtl/>
          <w:lang w:bidi="fa-IR"/>
        </w:rPr>
        <w:t>هم</w:t>
      </w:r>
      <w:r w:rsidRPr="00357981">
        <w:rPr>
          <w:rFonts w:cs="B Lotus" w:hint="cs"/>
          <w:sz w:val="28"/>
          <w:szCs w:val="28"/>
          <w:rtl/>
          <w:lang w:bidi="fa-IR"/>
        </w:rPr>
        <w:t>چون علی عبادت کند</w:t>
      </w:r>
      <w:r>
        <w:rPr>
          <w:rFonts w:cs="B Lotus" w:hint="cs"/>
          <w:sz w:val="28"/>
          <w:szCs w:val="28"/>
          <w:rtl/>
          <w:lang w:bidi="fa-IR"/>
        </w:rPr>
        <w:t>؟!»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04"/>
      </w:r>
    </w:p>
    <w:p w14:paraId="7F5C20A8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همان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طورکه </w:t>
      </w:r>
      <w:r>
        <w:rPr>
          <w:rFonts w:cs="B Lotus" w:hint="cs"/>
          <w:sz w:val="28"/>
          <w:szCs w:val="28"/>
          <w:rtl/>
          <w:lang w:bidi="fa-IR"/>
        </w:rPr>
        <w:t xml:space="preserve">پیش‌تر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گذشت، وقتی زهری به 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357981">
        <w:rPr>
          <w:rFonts w:cs="B Lotus" w:hint="cs"/>
          <w:sz w:val="28"/>
          <w:szCs w:val="28"/>
          <w:rtl/>
          <w:lang w:bidi="fa-IR"/>
        </w:rPr>
        <w:t>میرالم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>منین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اهانت کرد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 برخورد شدید امام مواجه شد.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205"/>
      </w:r>
      <w:r>
        <w:rPr>
          <w:rFonts w:cs="Cambria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امام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گونه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در جامعه شناخته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شد که ایشان را 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357981">
        <w:rPr>
          <w:rFonts w:cs="B Lotus" w:hint="cs"/>
          <w:sz w:val="28"/>
          <w:szCs w:val="28"/>
          <w:rtl/>
          <w:lang w:bidi="fa-IR"/>
        </w:rPr>
        <w:t>شبه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الناس به امیرالم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>منین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06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می‌</w:t>
      </w:r>
      <w:r w:rsidRPr="00357981">
        <w:rPr>
          <w:rFonts w:cs="B Lotus" w:hint="cs"/>
          <w:sz w:val="28"/>
          <w:szCs w:val="28"/>
          <w:rtl/>
          <w:lang w:bidi="fa-IR"/>
        </w:rPr>
        <w:t>یافتند</w:t>
      </w:r>
      <w:r>
        <w:rPr>
          <w:rFonts w:cs="B Lotus" w:hint="cs"/>
          <w:sz w:val="28"/>
          <w:szCs w:val="28"/>
          <w:rtl/>
          <w:lang w:bidi="fa-IR"/>
        </w:rPr>
        <w:t>.</w:t>
      </w:r>
    </w:p>
    <w:p w14:paraId="0C5DB855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36" w:name="_Toc417049252"/>
      <w:r>
        <w:rPr>
          <w:rFonts w:cs="B Lotus" w:hint="cs"/>
          <w:rtl/>
          <w:lang w:bidi="fa-IR"/>
        </w:rPr>
        <w:t>۴.</w:t>
      </w:r>
      <w:r w:rsidRPr="00357981">
        <w:rPr>
          <w:rFonts w:cs="B Lotus" w:hint="cs"/>
          <w:rtl/>
          <w:lang w:bidi="fa-IR"/>
        </w:rPr>
        <w:t xml:space="preserve"> تخریب علمی و عملی مکتب خلفا و بنی</w:t>
      </w:r>
      <w:r>
        <w:rPr>
          <w:rFonts w:cs="B Lotus" w:hint="cs"/>
          <w:rtl/>
          <w:lang w:bidi="fa-IR"/>
        </w:rPr>
        <w:t>‌</w:t>
      </w:r>
      <w:r w:rsidRPr="00357981">
        <w:rPr>
          <w:rFonts w:cs="B Lotus" w:hint="cs"/>
          <w:rtl/>
          <w:lang w:bidi="fa-IR"/>
        </w:rPr>
        <w:t>امیه</w:t>
      </w:r>
      <w:bookmarkEnd w:id="36"/>
    </w:p>
    <w:p w14:paraId="02754C8E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باتوجه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به مطالبی که در قسمت </w:t>
      </w:r>
      <w:r>
        <w:rPr>
          <w:rFonts w:cs="B Lotus" w:hint="cs"/>
          <w:sz w:val="28"/>
          <w:szCs w:val="28"/>
          <w:rtl/>
          <w:lang w:bidi="fa-IR"/>
        </w:rPr>
        <w:t>سوم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مطرح شد، وقتی حضرت مصادیق هدایت و امامت و حاکمیت در جامعه را بر</w:t>
      </w:r>
      <w:r>
        <w:rPr>
          <w:rFonts w:cs="B Lotus" w:hint="cs"/>
          <w:sz w:val="28"/>
          <w:szCs w:val="28"/>
          <w:rtl/>
          <w:lang w:bidi="fa-IR"/>
        </w:rPr>
        <w:t>می‌</w:t>
      </w:r>
      <w:r w:rsidRPr="00357981">
        <w:rPr>
          <w:rFonts w:cs="B Lotus" w:hint="cs"/>
          <w:sz w:val="28"/>
          <w:szCs w:val="28"/>
          <w:rtl/>
          <w:lang w:bidi="fa-IR"/>
        </w:rPr>
        <w:t>شمردند، این خود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مهم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ترین کار برای تخریب نسخ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جعلی بود؛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چون ج</w:t>
      </w:r>
      <w:r>
        <w:rPr>
          <w:rFonts w:cs="B Lotus" w:hint="cs"/>
          <w:sz w:val="28"/>
          <w:szCs w:val="28"/>
          <w:rtl/>
          <w:lang w:bidi="fa-IR"/>
        </w:rPr>
        <w:t>ر</w:t>
      </w:r>
      <w:r w:rsidRPr="00357981">
        <w:rPr>
          <w:rFonts w:cs="B Lotus" w:hint="cs"/>
          <w:sz w:val="28"/>
          <w:szCs w:val="28"/>
          <w:rtl/>
          <w:lang w:bidi="fa-IR"/>
        </w:rPr>
        <w:t>یان حاکم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 رسول خدا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بودند و آن اوصافی </w:t>
      </w:r>
      <w:r>
        <w:rPr>
          <w:rFonts w:cs="B Lotus" w:hint="cs"/>
          <w:sz w:val="28"/>
          <w:szCs w:val="28"/>
          <w:rtl/>
          <w:lang w:bidi="fa-IR"/>
        </w:rPr>
        <w:t xml:space="preserve">را </w:t>
      </w:r>
      <w:r w:rsidRPr="00357981">
        <w:rPr>
          <w:rFonts w:cs="B Lotus" w:hint="cs"/>
          <w:sz w:val="28"/>
          <w:szCs w:val="28"/>
          <w:rtl/>
          <w:lang w:bidi="fa-IR"/>
        </w:rPr>
        <w:t>که ذکر شد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ن</w:t>
      </w:r>
      <w:r w:rsidRPr="00357981">
        <w:rPr>
          <w:rFonts w:cs="B Lotus" w:hint="cs"/>
          <w:sz w:val="28"/>
          <w:szCs w:val="28"/>
          <w:rtl/>
          <w:lang w:bidi="fa-IR"/>
        </w:rPr>
        <w:t>داشتند.ازاین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رو</w:t>
      </w:r>
      <w:r>
        <w:rPr>
          <w:rFonts w:cs="B Lotus" w:hint="cs"/>
          <w:sz w:val="28"/>
          <w:szCs w:val="28"/>
          <w:rtl/>
          <w:lang w:bidi="fa-IR"/>
        </w:rPr>
        <w:t>، در پی بازسازی شخصیت خود،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به د</w:t>
      </w:r>
      <w:r w:rsidRPr="00357981">
        <w:rPr>
          <w:rFonts w:cs="B Lotus" w:hint="cs"/>
          <w:sz w:val="28"/>
          <w:szCs w:val="28"/>
          <w:rtl/>
          <w:lang w:bidi="fa-IR"/>
        </w:rPr>
        <w:t>ستاویز</w:t>
      </w:r>
      <w:r>
        <w:rPr>
          <w:rFonts w:cs="B Lotus" w:hint="cs"/>
          <w:sz w:val="28"/>
          <w:szCs w:val="28"/>
          <w:rtl/>
          <w:lang w:bidi="fa-IR"/>
        </w:rPr>
        <w:t xml:space="preserve">هایی همچون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عدالت </w:t>
      </w:r>
      <w:r>
        <w:rPr>
          <w:rFonts w:cs="B Lotus" w:hint="cs"/>
          <w:sz w:val="28"/>
          <w:szCs w:val="28"/>
          <w:rtl/>
          <w:lang w:bidi="fa-IR"/>
        </w:rPr>
        <w:t>همۀ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صحابه</w:t>
      </w:r>
      <w:r>
        <w:rPr>
          <w:rFonts w:cs="B Lotus" w:hint="cs"/>
          <w:sz w:val="28"/>
          <w:szCs w:val="28"/>
          <w:rtl/>
          <w:lang w:bidi="fa-IR"/>
        </w:rPr>
        <w:t xml:space="preserve"> 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واجب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الاطاع</w:t>
      </w:r>
      <w:r>
        <w:rPr>
          <w:rFonts w:cs="B Lotus" w:hint="cs"/>
          <w:sz w:val="28"/>
          <w:szCs w:val="28"/>
          <w:rtl/>
          <w:lang w:bidi="fa-IR"/>
        </w:rPr>
        <w:t>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بودن حاکم </w:t>
      </w:r>
      <w:r>
        <w:rPr>
          <w:rFonts w:cs="B Lotus" w:hint="cs"/>
          <w:sz w:val="28"/>
          <w:szCs w:val="28"/>
          <w:rtl/>
          <w:lang w:bidi="fa-IR"/>
        </w:rPr>
        <w:t xml:space="preserve">در خطا و صواب </w:t>
      </w:r>
      <w:r w:rsidRPr="00357981">
        <w:rPr>
          <w:rFonts w:cs="B Lotus" w:hint="cs"/>
          <w:sz w:val="28"/>
          <w:szCs w:val="28"/>
          <w:rtl/>
          <w:lang w:bidi="fa-IR"/>
        </w:rPr>
        <w:t>و عدم شرط عدالت برای امام مسلم</w:t>
      </w:r>
      <w:r>
        <w:rPr>
          <w:rFonts w:cs="B Lotus" w:hint="cs"/>
          <w:sz w:val="28"/>
          <w:szCs w:val="28"/>
          <w:rtl/>
          <w:lang w:bidi="fa-IR"/>
        </w:rPr>
        <w:t>انا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ن </w:t>
      </w:r>
      <w:r>
        <w:rPr>
          <w:rFonts w:cs="B Lotus" w:hint="cs"/>
          <w:sz w:val="28"/>
          <w:szCs w:val="28"/>
          <w:rtl/>
          <w:lang w:bidi="fa-IR"/>
        </w:rPr>
        <w:t>چنگ می‌زدند</w:t>
      </w:r>
      <w:r w:rsidRPr="00357981"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07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6906957C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ازطرف دیگر، امام‌سجاد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برای خلع‌سلاح آن‌ها، بر صلاحیت فردی تأکید می‌فرمود و به‌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رغم اینکه </w:t>
      </w:r>
      <w:r>
        <w:rPr>
          <w:rFonts w:cs="B Lotus" w:hint="cs"/>
          <w:sz w:val="28"/>
          <w:szCs w:val="28"/>
          <w:rtl/>
          <w:lang w:bidi="fa-IR"/>
        </w:rPr>
        <w:t xml:space="preserve">در </w:t>
      </w:r>
      <w:r w:rsidRPr="00357981">
        <w:rPr>
          <w:rFonts w:cs="B Lotus" w:hint="cs"/>
          <w:sz w:val="28"/>
          <w:szCs w:val="28"/>
          <w:rtl/>
          <w:lang w:bidi="fa-IR"/>
        </w:rPr>
        <w:t>علم و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عمل </w:t>
      </w:r>
      <w:r>
        <w:rPr>
          <w:rFonts w:cs="B Lotus" w:hint="cs"/>
          <w:sz w:val="28"/>
          <w:szCs w:val="28"/>
          <w:rtl/>
          <w:lang w:bidi="fa-IR"/>
        </w:rPr>
        <w:t xml:space="preserve">سرآمد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و نسبتش با رسول خدا </w:t>
      </w:r>
      <w:r w:rsidR="006E1442">
        <w:rPr>
          <w:rFonts w:ascii="ABBASI &amp; GHASEMI (SYMBOL)" w:hAnsi="ABBASI &amp; GHASEMI (SYMBOL)" w:cs="B Lotus" w:hint="cs"/>
          <w:sz w:val="18"/>
          <w:szCs w:val="18"/>
          <w:rtl/>
          <w:lang w:bidi="fa-IR"/>
        </w:rPr>
        <w:t xml:space="preserve"> صلی الله علیه و آله و سلم</w:t>
      </w:r>
      <w:r w:rsidRPr="004C5934"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بدیل</w:t>
      </w:r>
      <w:r w:rsidRPr="004C5934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بود</w:t>
      </w:r>
      <w:r w:rsidRPr="00357981">
        <w:rPr>
          <w:rFonts w:cs="B Lotus" w:hint="cs"/>
          <w:sz w:val="28"/>
          <w:szCs w:val="28"/>
          <w:rtl/>
          <w:lang w:bidi="fa-IR"/>
        </w:rPr>
        <w:t>، هرگز ب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نام جدش ارتزاق نفرمود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08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همواره بر عمل </w:t>
      </w:r>
      <w:r>
        <w:rPr>
          <w:rFonts w:cs="B Lotus" w:hint="cs"/>
          <w:sz w:val="28"/>
          <w:szCs w:val="28"/>
          <w:rtl/>
          <w:lang w:bidi="fa-IR"/>
        </w:rPr>
        <w:t>و تداوم آن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تکیه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09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ناشناس سفر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 که به احترام جدش محترم شمرده نشود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10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لذا در</w:t>
      </w:r>
      <w:r>
        <w:rPr>
          <w:rFonts w:cs="B Lotus" w:hint="cs"/>
          <w:sz w:val="28"/>
          <w:szCs w:val="28"/>
          <w:rtl/>
          <w:lang w:bidi="fa-IR"/>
        </w:rPr>
        <w:t xml:space="preserve"> جامعه‌ای که به طبقه‌بندی و درجه‌بندی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دچار </w:t>
      </w:r>
      <w:r w:rsidRPr="00357981">
        <w:rPr>
          <w:rFonts w:cs="B Lotus" w:hint="cs"/>
          <w:sz w:val="28"/>
          <w:szCs w:val="28"/>
          <w:rtl/>
          <w:lang w:bidi="fa-IR"/>
        </w:rPr>
        <w:t>شده</w:t>
      </w:r>
      <w:r>
        <w:rPr>
          <w:rFonts w:cs="B Lotus" w:hint="cs"/>
          <w:sz w:val="28"/>
          <w:szCs w:val="28"/>
          <w:rtl/>
          <w:lang w:bidi="fa-IR"/>
        </w:rPr>
        <w:t xml:space="preserve"> بود، چنان‌که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غیرعرب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به حساب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آ</w:t>
      </w:r>
      <w:r>
        <w:rPr>
          <w:rFonts w:cs="B Lotus" w:hint="cs"/>
          <w:sz w:val="28"/>
          <w:szCs w:val="28"/>
          <w:rtl/>
          <w:lang w:bidi="fa-IR"/>
        </w:rPr>
        <w:t>مدن</w:t>
      </w:r>
      <w:r w:rsidRPr="00357981">
        <w:rPr>
          <w:rFonts w:cs="B Lotus" w:hint="cs"/>
          <w:sz w:val="28"/>
          <w:szCs w:val="28"/>
          <w:rtl/>
          <w:lang w:bidi="fa-IR"/>
        </w:rPr>
        <w:t>د، چه رسد به بردگان</w:t>
      </w:r>
      <w:r>
        <w:rPr>
          <w:rFonts w:cs="B Lotus" w:hint="cs"/>
          <w:sz w:val="28"/>
          <w:szCs w:val="28"/>
          <w:rtl/>
          <w:lang w:bidi="fa-IR"/>
        </w:rPr>
        <w:t xml:space="preserve">، </w:t>
      </w:r>
      <w:r w:rsidRPr="00357981">
        <w:rPr>
          <w:rFonts w:cs="B Lotus" w:hint="cs"/>
          <w:sz w:val="28"/>
          <w:szCs w:val="28"/>
          <w:rtl/>
          <w:lang w:bidi="fa-IR"/>
        </w:rPr>
        <w:t>حضرت با بردگان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نشست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و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فرمود</w:t>
      </w:r>
      <w:r>
        <w:rPr>
          <w:rFonts w:cs="B Lotus" w:hint="cs"/>
          <w:sz w:val="28"/>
          <w:szCs w:val="28"/>
          <w:rtl/>
          <w:lang w:bidi="fa-IR"/>
        </w:rPr>
        <w:t>: «</w:t>
      </w:r>
      <w:r w:rsidRPr="00357981">
        <w:rPr>
          <w:rFonts w:cs="B Lotus" w:hint="cs"/>
          <w:sz w:val="28"/>
          <w:szCs w:val="28"/>
          <w:rtl/>
          <w:lang w:bidi="fa-IR"/>
        </w:rPr>
        <w:t>جایی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روم که علم یا </w:t>
      </w:r>
      <w:r>
        <w:rPr>
          <w:rFonts w:cs="B Lotus" w:hint="cs"/>
          <w:sz w:val="28"/>
          <w:szCs w:val="28"/>
          <w:rtl/>
          <w:lang w:bidi="fa-IR"/>
        </w:rPr>
        <w:t xml:space="preserve">ارزش </w:t>
      </w:r>
      <w:r w:rsidRPr="00357981">
        <w:rPr>
          <w:rFonts w:cs="B Lotus" w:hint="cs"/>
          <w:sz w:val="28"/>
          <w:szCs w:val="28"/>
          <w:rtl/>
          <w:lang w:bidi="fa-IR"/>
        </w:rPr>
        <w:t>عمل</w:t>
      </w:r>
      <w:r>
        <w:rPr>
          <w:rFonts w:cs="B Lotus" w:hint="cs"/>
          <w:sz w:val="28"/>
          <w:szCs w:val="28"/>
          <w:rtl/>
          <w:lang w:bidi="fa-IR"/>
        </w:rPr>
        <w:t>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 بیفزاید.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11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در جامعه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که از خلفای اولی</w:t>
      </w:r>
      <w:r>
        <w:rPr>
          <w:rFonts w:cs="B Lotus" w:hint="cs"/>
          <w:sz w:val="28"/>
          <w:szCs w:val="28"/>
          <w:rtl/>
          <w:lang w:bidi="fa-IR"/>
        </w:rPr>
        <w:t>ه ی</w:t>
      </w:r>
      <w:r w:rsidRPr="00357981">
        <w:rPr>
          <w:rFonts w:cs="B Lotus" w:hint="cs"/>
          <w:sz w:val="28"/>
          <w:szCs w:val="28"/>
          <w:rtl/>
          <w:lang w:bidi="fa-IR"/>
        </w:rPr>
        <w:t>اد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گرفته بودند با غیرعرب ازدواج نکنند، حضرت 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تنها با غیرعرب </w:t>
      </w:r>
      <w:r>
        <w:rPr>
          <w:rFonts w:cs="B Lotus" w:hint="cs"/>
          <w:sz w:val="28"/>
          <w:szCs w:val="28"/>
          <w:rtl/>
          <w:lang w:bidi="fa-IR"/>
        </w:rPr>
        <w:t>ازدواج کرد، بل</w:t>
      </w:r>
      <w:r w:rsidRPr="00357981">
        <w:rPr>
          <w:rFonts w:cs="B Lotus" w:hint="cs"/>
          <w:sz w:val="28"/>
          <w:szCs w:val="28"/>
          <w:rtl/>
          <w:lang w:bidi="fa-IR"/>
        </w:rPr>
        <w:t>که کنیز</w:t>
      </w:r>
      <w:r>
        <w:rPr>
          <w:rFonts w:cs="B Lotus" w:hint="cs"/>
          <w:sz w:val="28"/>
          <w:szCs w:val="28"/>
          <w:rtl/>
          <w:lang w:bidi="fa-IR"/>
        </w:rPr>
        <w:t xml:space="preserve"> خود را که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</w:t>
      </w:r>
      <w:r>
        <w:rPr>
          <w:rFonts w:cs="B Lotus" w:hint="cs"/>
          <w:sz w:val="28"/>
          <w:szCs w:val="28"/>
          <w:rtl/>
          <w:lang w:bidi="fa-IR"/>
        </w:rPr>
        <w:t>ِ</w:t>
      </w:r>
      <w:r w:rsidRPr="00357981">
        <w:rPr>
          <w:rFonts w:cs="B Lotus" w:hint="cs"/>
          <w:sz w:val="28"/>
          <w:szCs w:val="28"/>
          <w:rtl/>
          <w:lang w:bidi="fa-IR"/>
        </w:rPr>
        <w:t>لک یمینش بود، آزاد کرد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lastRenderedPageBreak/>
        <w:t>و سپس با او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ازدواج فرمود.</w:t>
      </w:r>
      <w:r>
        <w:rPr>
          <w:rFonts w:cs="B Lotus" w:hint="cs"/>
          <w:sz w:val="28"/>
          <w:szCs w:val="28"/>
          <w:rtl/>
          <w:lang w:bidi="fa-IR"/>
        </w:rPr>
        <w:t xml:space="preserve"> این واقعه آن‌قدر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ازنظر فرهنگی </w:t>
      </w:r>
      <w:r>
        <w:rPr>
          <w:rFonts w:cs="B Lotus" w:hint="cs"/>
          <w:sz w:val="28"/>
          <w:szCs w:val="28"/>
          <w:rtl/>
          <w:lang w:bidi="fa-IR"/>
        </w:rPr>
        <w:t xml:space="preserve">در آن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جامعه </w:t>
      </w:r>
      <w:r>
        <w:rPr>
          <w:rFonts w:cs="B Lotus" w:hint="cs"/>
          <w:sz w:val="28"/>
          <w:szCs w:val="28"/>
          <w:rtl/>
          <w:lang w:bidi="fa-IR"/>
        </w:rPr>
        <w:t xml:space="preserve">نامأنوس بود </w:t>
      </w:r>
      <w:r w:rsidRPr="00357981">
        <w:rPr>
          <w:rFonts w:cs="B Lotus" w:hint="cs"/>
          <w:sz w:val="28"/>
          <w:szCs w:val="28"/>
          <w:rtl/>
          <w:lang w:bidi="fa-IR"/>
        </w:rPr>
        <w:t>که از شام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سلطان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اموی به امام که در مدینه بود، نام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توبیخ و ملامت فرستاد.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همین امر نشان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دهد این عمل بین مردم چقدر بازتاب داشته که خبر ازدواج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ساده، تا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هزاران کیلومتر </w:t>
      </w:r>
      <w:r>
        <w:rPr>
          <w:rFonts w:cs="B Lotus" w:hint="cs"/>
          <w:sz w:val="28"/>
          <w:szCs w:val="28"/>
          <w:rtl/>
          <w:lang w:bidi="fa-IR"/>
        </w:rPr>
        <w:t>منتشر شده است. امام‌سجاد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 xml:space="preserve"> از فرصت پاسخ به توبیخ نامۀ عبدالملک نیز بهره بُرد و برای نقد فضای جامعه و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توضیح رفتار خود </w:t>
      </w:r>
      <w:r w:rsidRPr="00357981">
        <w:rPr>
          <w:rFonts w:cs="B Lotus" w:hint="cs"/>
          <w:sz w:val="28"/>
          <w:szCs w:val="28"/>
          <w:rtl/>
          <w:lang w:bidi="fa-IR"/>
        </w:rPr>
        <w:t>نوشت:</w:t>
      </w:r>
    </w:p>
    <w:p w14:paraId="3CA1B534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بالاتر از رسول خدا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صلی الله علیه و آله و سلم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کسی نیست و من بر منهاج او عمل کرده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ام و پستی در</w:t>
      </w:r>
      <w:r>
        <w:rPr>
          <w:rFonts w:cs="B Lotus" w:hint="cs"/>
          <w:sz w:val="28"/>
          <w:szCs w:val="28"/>
          <w:rtl/>
          <w:lang w:bidi="fa-IR"/>
        </w:rPr>
        <w:t xml:space="preserve"> تفکر جاهلیت است؛ نه حسَب و نسب.»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12"/>
      </w:r>
    </w:p>
    <w:p w14:paraId="22B15FBD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از دیگر اقدام</w:t>
      </w:r>
      <w:r>
        <w:rPr>
          <w:rFonts w:cs="B Lotus" w:hint="cs"/>
          <w:sz w:val="28"/>
          <w:szCs w:val="28"/>
          <w:rtl/>
          <w:lang w:bidi="fa-IR"/>
        </w:rPr>
        <w:t>‌های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حضرت، تقبیح ستمگری </w:t>
      </w:r>
      <w:r>
        <w:rPr>
          <w:rFonts w:cs="B Lotus" w:hint="cs"/>
          <w:sz w:val="28"/>
          <w:szCs w:val="28"/>
          <w:rtl/>
          <w:lang w:bidi="fa-IR"/>
        </w:rPr>
        <w:t>بود؛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مثلاً در نامه‌ای</w:t>
      </w:r>
      <w:r w:rsidRPr="00ED36BF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به زهری،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213"/>
      </w:r>
      <w:r>
        <w:rPr>
          <w:rFonts w:cs="B Lotus" w:hint="cs"/>
          <w:sz w:val="28"/>
          <w:szCs w:val="28"/>
          <w:rtl/>
          <w:lang w:bidi="fa-IR"/>
        </w:rPr>
        <w:t xml:space="preserve"> او را از خدمت به حاکم ظالم و کتمان حقیقت بازمی‌دارد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214"/>
      </w:r>
      <w:r>
        <w:rPr>
          <w:rFonts w:cs="B Lotus" w:hint="cs"/>
          <w:sz w:val="28"/>
          <w:szCs w:val="28"/>
          <w:rtl/>
          <w:lang w:bidi="fa-IR"/>
        </w:rPr>
        <w:t xml:space="preserve"> و گاهی در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قالب دعا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</w:t>
      </w:r>
      <w:r>
        <w:rPr>
          <w:rFonts w:cs="B Lotus" w:hint="cs"/>
          <w:sz w:val="28"/>
          <w:szCs w:val="28"/>
          <w:rtl/>
          <w:lang w:bidi="fa-IR"/>
        </w:rPr>
        <w:t>ای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ای خدایی که حال ستمدیدگان بر تو پوشیده نیست و در دیوان عدالتت به شاهد نیاز نداری و یاری</w:t>
      </w:r>
      <w:r>
        <w:rPr>
          <w:rFonts w:cs="B Lotus" w:hint="cs"/>
          <w:sz w:val="28"/>
          <w:szCs w:val="28"/>
          <w:rtl/>
          <w:lang w:bidi="fa-IR"/>
        </w:rPr>
        <w:t>‌ا</w:t>
      </w:r>
      <w:r w:rsidRPr="00357981">
        <w:rPr>
          <w:rFonts w:cs="B Lotus" w:hint="cs"/>
          <w:sz w:val="28"/>
          <w:szCs w:val="28"/>
          <w:rtl/>
          <w:lang w:bidi="fa-IR"/>
        </w:rPr>
        <w:t>ت ب</w:t>
      </w:r>
      <w:r>
        <w:rPr>
          <w:rFonts w:cs="B Lotus" w:hint="cs"/>
          <w:sz w:val="28"/>
          <w:szCs w:val="28"/>
          <w:rtl/>
          <w:lang w:bidi="fa-IR"/>
        </w:rPr>
        <w:t>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مظلومان نزدیک است</w:t>
      </w:r>
      <w:r>
        <w:rPr>
          <w:rFonts w:cs="B Lotus" w:hint="cs"/>
          <w:sz w:val="28"/>
          <w:szCs w:val="28"/>
          <w:rtl/>
          <w:lang w:bidi="fa-IR"/>
        </w:rPr>
        <w:t>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15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یا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فرماید:</w:t>
      </w:r>
      <w:r>
        <w:rPr>
          <w:rFonts w:cs="B Lotus" w:hint="cs"/>
          <w:sz w:val="28"/>
          <w:szCs w:val="28"/>
          <w:rtl/>
          <w:lang w:bidi="fa-IR"/>
        </w:rPr>
        <w:t xml:space="preserve"> «</w:t>
      </w:r>
      <w:r w:rsidRPr="00357981">
        <w:rPr>
          <w:rFonts w:cs="B Lotus" w:hint="cs"/>
          <w:sz w:val="28"/>
          <w:szCs w:val="28"/>
          <w:rtl/>
          <w:lang w:bidi="fa-IR"/>
        </w:rPr>
        <w:t>الهی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دشمنان جانشینانت و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که کتابت را گوشه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گیر و شریعتت را تحریف و سنت پیامبرت را رها نمودند، از اولین تا آخرین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لعنت </w:t>
      </w:r>
      <w:r>
        <w:rPr>
          <w:rFonts w:cs="B Lotus" w:hint="cs"/>
          <w:sz w:val="28"/>
          <w:szCs w:val="28"/>
          <w:rtl/>
          <w:lang w:bidi="fa-IR"/>
        </w:rPr>
        <w:t xml:space="preserve">[کن] </w:t>
      </w:r>
      <w:r w:rsidRPr="00357981">
        <w:rPr>
          <w:rFonts w:cs="B Lotus" w:hint="cs"/>
          <w:sz w:val="28"/>
          <w:szCs w:val="28"/>
          <w:rtl/>
          <w:lang w:bidi="fa-IR"/>
        </w:rPr>
        <w:t>و از رحمتت محروم فرما</w:t>
      </w:r>
      <w:r>
        <w:rPr>
          <w:rFonts w:cs="B Lotus" w:hint="cs"/>
          <w:sz w:val="28"/>
          <w:szCs w:val="28"/>
          <w:rtl/>
          <w:lang w:bidi="fa-IR"/>
        </w:rPr>
        <w:t>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16"/>
      </w:r>
    </w:p>
    <w:p w14:paraId="09B292F5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37" w:name="_Toc417049253"/>
      <w:r>
        <w:rPr>
          <w:rFonts w:cs="B Lotus" w:hint="cs"/>
          <w:rtl/>
          <w:lang w:bidi="fa-IR"/>
        </w:rPr>
        <w:t>۵.</w:t>
      </w:r>
      <w:r w:rsidRPr="00357981">
        <w:rPr>
          <w:rFonts w:cs="B Lotus" w:hint="cs"/>
          <w:rtl/>
          <w:lang w:bidi="fa-IR"/>
        </w:rPr>
        <w:t xml:space="preserve"> تبیین روش</w:t>
      </w:r>
      <w:r>
        <w:rPr>
          <w:rFonts w:cs="B Lotus" w:hint="cs"/>
          <w:rtl/>
          <w:lang w:bidi="fa-IR"/>
        </w:rPr>
        <w:t>‌</w:t>
      </w:r>
      <w:r w:rsidRPr="00357981">
        <w:rPr>
          <w:rFonts w:cs="B Lotus" w:hint="cs"/>
          <w:rtl/>
          <w:lang w:bidi="fa-IR"/>
        </w:rPr>
        <w:t>های ارتباط با خدا</w:t>
      </w:r>
      <w:bookmarkEnd w:id="37"/>
      <w:r w:rsidRPr="00357981">
        <w:rPr>
          <w:rFonts w:cs="B Lotus" w:hint="cs"/>
          <w:rtl/>
          <w:lang w:bidi="fa-IR"/>
        </w:rPr>
        <w:t xml:space="preserve"> </w:t>
      </w:r>
    </w:p>
    <w:p w14:paraId="22BC6472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حضرت پس از اینکه الگوی دین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داری جامعه</w:t>
      </w:r>
      <w:r>
        <w:rPr>
          <w:rFonts w:cs="B Lotus" w:hint="cs"/>
          <w:sz w:val="28"/>
          <w:szCs w:val="28"/>
          <w:rtl/>
          <w:lang w:bidi="fa-IR"/>
        </w:rPr>
        <w:t xml:space="preserve">‌ای </w:t>
      </w:r>
      <w:r w:rsidRPr="00357981">
        <w:rPr>
          <w:rFonts w:cs="B Lotus" w:hint="cs"/>
          <w:sz w:val="28"/>
          <w:szCs w:val="28"/>
          <w:rtl/>
          <w:lang w:bidi="fa-IR"/>
        </w:rPr>
        <w:t>ش</w:t>
      </w:r>
      <w:r>
        <w:rPr>
          <w:rFonts w:cs="B Lotus" w:hint="cs"/>
          <w:sz w:val="28"/>
          <w:szCs w:val="28"/>
          <w:rtl/>
          <w:lang w:bidi="fa-IR"/>
        </w:rPr>
        <w:t xml:space="preserve">دند که </w:t>
      </w:r>
      <w:r w:rsidRPr="00357981">
        <w:rPr>
          <w:rFonts w:cs="B Lotus" w:hint="cs"/>
          <w:sz w:val="28"/>
          <w:szCs w:val="28"/>
          <w:rtl/>
          <w:lang w:bidi="fa-IR"/>
        </w:rPr>
        <w:t>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بندوباری و اباحه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گرایی </w:t>
      </w:r>
      <w:r>
        <w:rPr>
          <w:rFonts w:cs="B Lotus" w:hint="cs"/>
          <w:sz w:val="28"/>
          <w:szCs w:val="28"/>
          <w:rtl/>
          <w:lang w:bidi="fa-IR"/>
        </w:rPr>
        <w:t xml:space="preserve">در آن </w:t>
      </w:r>
      <w:r w:rsidRPr="00357981">
        <w:rPr>
          <w:rFonts w:cs="B Lotus" w:hint="cs"/>
          <w:sz w:val="28"/>
          <w:szCs w:val="28"/>
          <w:rtl/>
          <w:lang w:bidi="fa-IR"/>
        </w:rPr>
        <w:t>رواج دا</w:t>
      </w:r>
      <w:r>
        <w:rPr>
          <w:rFonts w:cs="B Lotus" w:hint="cs"/>
          <w:sz w:val="28"/>
          <w:szCs w:val="28"/>
          <w:rtl/>
          <w:lang w:bidi="fa-IR"/>
        </w:rPr>
        <w:t>شت و در آن موقعیت، امکان ارتباط صریح هم نبود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، اعتقادات اصلی را در قالب دعا </w:t>
      </w:r>
      <w:r>
        <w:rPr>
          <w:rFonts w:cs="B Lotus" w:hint="cs"/>
          <w:sz w:val="28"/>
          <w:szCs w:val="28"/>
          <w:rtl/>
          <w:lang w:bidi="fa-IR"/>
        </w:rPr>
        <w:t xml:space="preserve">بیان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فرمودند که هم خطر کمتری داشته باشد و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هم بیان</w:t>
      </w:r>
      <w:r>
        <w:rPr>
          <w:rFonts w:cs="B Lotus" w:hint="cs"/>
          <w:sz w:val="28"/>
          <w:szCs w:val="28"/>
          <w:rtl/>
          <w:lang w:bidi="fa-IR"/>
        </w:rPr>
        <w:t xml:space="preserve">ات امام به جامعه برسد. </w:t>
      </w:r>
      <w:r w:rsidRPr="00357981">
        <w:rPr>
          <w:rFonts w:cs="B Lotus" w:hint="cs"/>
          <w:sz w:val="28"/>
          <w:szCs w:val="28"/>
          <w:rtl/>
          <w:lang w:bidi="fa-IR"/>
        </w:rPr>
        <w:t>گرچه اگر همین دعاها نیز از کسی گرفته</w:t>
      </w:r>
      <w:r>
        <w:rPr>
          <w:rFonts w:cs="B Lotus" w:hint="cs"/>
          <w:sz w:val="28"/>
          <w:szCs w:val="28"/>
          <w:rtl/>
          <w:lang w:bidi="fa-IR"/>
        </w:rPr>
        <w:t xml:space="preserve"> می‌شد، مجازاتی سخت در انتظارش </w:t>
      </w:r>
      <w:r w:rsidRPr="00357981">
        <w:rPr>
          <w:rFonts w:cs="B Lotus" w:hint="cs"/>
          <w:sz w:val="28"/>
          <w:szCs w:val="28"/>
          <w:rtl/>
          <w:lang w:bidi="fa-IR"/>
        </w:rPr>
        <w:t>بود.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17"/>
      </w:r>
      <w:r>
        <w:rPr>
          <w:rFonts w:cs="B Lotus" w:hint="cs"/>
          <w:sz w:val="28"/>
          <w:szCs w:val="28"/>
          <w:rtl/>
          <w:lang w:bidi="fa-IR"/>
        </w:rPr>
        <w:t xml:space="preserve"> بااین‌حال، این دعاها بین شیعیان، </w:t>
      </w:r>
      <w:r w:rsidRPr="00357981">
        <w:rPr>
          <w:rFonts w:cs="B Lotus" w:hint="cs"/>
          <w:sz w:val="28"/>
          <w:szCs w:val="28"/>
          <w:rtl/>
          <w:lang w:bidi="fa-IR"/>
        </w:rPr>
        <w:t>معروف و مشهور بود</w:t>
      </w:r>
      <w:r>
        <w:rPr>
          <w:rFonts w:cs="B Lotus" w:hint="cs"/>
          <w:sz w:val="28"/>
          <w:szCs w:val="28"/>
          <w:rtl/>
          <w:lang w:bidi="fa-IR"/>
        </w:rPr>
        <w:t>.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218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از اهل‌سنت هم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 گروهی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که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دنبال حقیقت بودند و </w:t>
      </w:r>
      <w:r>
        <w:rPr>
          <w:rFonts w:cs="B Lotus" w:hint="cs"/>
          <w:sz w:val="28"/>
          <w:szCs w:val="28"/>
          <w:rtl/>
          <w:lang w:bidi="fa-IR"/>
        </w:rPr>
        <w:t>از جریان حاکم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پیروی نمی‌کردند، به‌راحتی، </w:t>
      </w:r>
      <w:r w:rsidRPr="00044866">
        <w:rPr>
          <w:rFonts w:cs="B Lotus" w:hint="cs"/>
          <w:i/>
          <w:iCs/>
          <w:sz w:val="28"/>
          <w:szCs w:val="28"/>
          <w:rtl/>
          <w:lang w:bidi="fa-IR"/>
        </w:rPr>
        <w:t>صحیفه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دسترسشان قرار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گرفت. </w:t>
      </w:r>
      <w:r>
        <w:rPr>
          <w:rFonts w:cs="B Lotus" w:hint="cs"/>
          <w:sz w:val="28"/>
          <w:szCs w:val="28"/>
          <w:rtl/>
          <w:lang w:bidi="fa-IR"/>
        </w:rPr>
        <w:t>برای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نمونه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الحدید دعاهای اول، هشتم، شانزدهم، سی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ودوم و چهل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وششم حضرت را در شرحش بر </w:t>
      </w:r>
      <w:r w:rsidRPr="00044866">
        <w:rPr>
          <w:rFonts w:cs="B Lotus" w:hint="cs"/>
          <w:i/>
          <w:iCs/>
          <w:sz w:val="28"/>
          <w:szCs w:val="28"/>
          <w:rtl/>
          <w:lang w:bidi="fa-IR"/>
        </w:rPr>
        <w:t>نهج البلاغه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به‌طور </w:t>
      </w:r>
      <w:r w:rsidRPr="00357981">
        <w:rPr>
          <w:rFonts w:cs="B Lotus" w:hint="cs"/>
          <w:sz w:val="28"/>
          <w:szCs w:val="28"/>
          <w:rtl/>
          <w:lang w:bidi="fa-IR"/>
        </w:rPr>
        <w:t>مستقیم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</w:t>
      </w:r>
      <w:r w:rsidRPr="00044866">
        <w:rPr>
          <w:rFonts w:cs="B Lotus" w:hint="cs"/>
          <w:i/>
          <w:iCs/>
          <w:sz w:val="28"/>
          <w:szCs w:val="28"/>
          <w:rtl/>
          <w:lang w:bidi="fa-IR"/>
        </w:rPr>
        <w:t>صحیفۀ سجادیه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روایت کرده است.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19"/>
      </w:r>
    </w:p>
    <w:p w14:paraId="30664008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38" w:name="_Toc417049254"/>
      <w:r>
        <w:rPr>
          <w:rFonts w:cs="B Lotus" w:hint="cs"/>
          <w:rtl/>
          <w:lang w:bidi="fa-IR"/>
        </w:rPr>
        <w:t>۶.</w:t>
      </w:r>
      <w:r w:rsidRPr="00357981">
        <w:rPr>
          <w:rFonts w:cs="B Lotus" w:hint="cs"/>
          <w:rtl/>
          <w:lang w:bidi="fa-IR"/>
        </w:rPr>
        <w:t xml:space="preserve"> ایجاد شبک</w:t>
      </w:r>
      <w:r>
        <w:rPr>
          <w:rFonts w:cs="B Lotus" w:hint="cs"/>
          <w:rtl/>
          <w:lang w:bidi="fa-IR"/>
        </w:rPr>
        <w:t>ۀ</w:t>
      </w:r>
      <w:r w:rsidRPr="00357981">
        <w:rPr>
          <w:rFonts w:cs="B Lotus" w:hint="cs"/>
          <w:rtl/>
          <w:lang w:bidi="fa-IR"/>
        </w:rPr>
        <w:t xml:space="preserve"> زنجیره</w:t>
      </w:r>
      <w:r>
        <w:rPr>
          <w:rFonts w:cs="B Lotus" w:hint="cs"/>
          <w:rtl/>
          <w:lang w:bidi="fa-IR"/>
        </w:rPr>
        <w:t>‌‌ا</w:t>
      </w:r>
      <w:r w:rsidRPr="00357981">
        <w:rPr>
          <w:rFonts w:cs="B Lotus" w:hint="cs"/>
          <w:rtl/>
          <w:lang w:bidi="fa-IR"/>
        </w:rPr>
        <w:t>ی رسانه</w:t>
      </w:r>
      <w:r>
        <w:rPr>
          <w:rFonts w:cs="B Lotus" w:hint="cs"/>
          <w:rtl/>
          <w:lang w:bidi="fa-IR"/>
        </w:rPr>
        <w:t xml:space="preserve">‌های </w:t>
      </w:r>
      <w:r w:rsidRPr="00357981">
        <w:rPr>
          <w:rFonts w:cs="B Lotus" w:hint="cs"/>
          <w:rtl/>
          <w:lang w:bidi="fa-IR"/>
        </w:rPr>
        <w:t>قبایل (بحث غلامان)</w:t>
      </w:r>
      <w:bookmarkEnd w:id="38"/>
    </w:p>
    <w:p w14:paraId="5DB34BD8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ازطرفی، </w:t>
      </w:r>
      <w:r w:rsidRPr="00357981">
        <w:rPr>
          <w:rFonts w:cs="B Lotus" w:hint="cs"/>
          <w:sz w:val="28"/>
          <w:szCs w:val="28"/>
          <w:rtl/>
          <w:lang w:bidi="fa-IR"/>
        </w:rPr>
        <w:t>برای آنکه بهتر بتواند پیام خود را به اقص</w:t>
      </w:r>
      <w:r>
        <w:rPr>
          <w:rFonts w:cs="B Lotus" w:hint="cs"/>
          <w:sz w:val="28"/>
          <w:szCs w:val="28"/>
          <w:rtl/>
          <w:lang w:bidi="fa-IR"/>
        </w:rPr>
        <w:t>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نقاط بلاد اسلامی و بدون درگیری با حکومت برساند و ازطرف</w:t>
      </w:r>
      <w:r>
        <w:rPr>
          <w:rFonts w:cs="B Lotus" w:hint="cs"/>
          <w:sz w:val="28"/>
          <w:szCs w:val="28"/>
          <w:rtl/>
          <w:lang w:bidi="fa-IR"/>
        </w:rPr>
        <w:t xml:space="preserve"> د</w:t>
      </w:r>
      <w:r w:rsidRPr="00357981">
        <w:rPr>
          <w:rFonts w:cs="B Lotus" w:hint="cs"/>
          <w:sz w:val="28"/>
          <w:szCs w:val="28"/>
          <w:rtl/>
          <w:lang w:bidi="fa-IR"/>
        </w:rPr>
        <w:t>ی</w:t>
      </w:r>
      <w:r>
        <w:rPr>
          <w:rFonts w:cs="B Lotus" w:hint="cs"/>
          <w:sz w:val="28"/>
          <w:szCs w:val="28"/>
          <w:rtl/>
          <w:lang w:bidi="fa-IR"/>
        </w:rPr>
        <w:t>گر،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برای آموزش ارتباط با سایر مسلمانان، حتی مسلمانانی که در طبقه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ظاهر پست زندگی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</w:t>
      </w:r>
      <w:r>
        <w:rPr>
          <w:rFonts w:cs="B Lotus" w:hint="cs"/>
          <w:sz w:val="28"/>
          <w:szCs w:val="28"/>
          <w:rtl/>
          <w:lang w:bidi="fa-IR"/>
        </w:rPr>
        <w:t>رد</w:t>
      </w:r>
      <w:r w:rsidRPr="00357981">
        <w:rPr>
          <w:rFonts w:cs="B Lotus" w:hint="cs"/>
          <w:sz w:val="28"/>
          <w:szCs w:val="28"/>
          <w:rtl/>
          <w:lang w:bidi="fa-IR"/>
        </w:rPr>
        <w:t>ند، به خرید گسترد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رده و کنیز</w:t>
      </w:r>
      <w:r>
        <w:rPr>
          <w:rFonts w:cs="B Lotus" w:hint="cs"/>
          <w:sz w:val="28"/>
          <w:szCs w:val="28"/>
          <w:rtl/>
          <w:lang w:bidi="fa-IR"/>
        </w:rPr>
        <w:t xml:space="preserve"> اقدام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می‌کرد</w:t>
      </w:r>
      <w:r w:rsidRPr="00357981">
        <w:rPr>
          <w:rFonts w:cs="B Lotus" w:hint="cs"/>
          <w:sz w:val="28"/>
          <w:szCs w:val="28"/>
          <w:rtl/>
          <w:lang w:bidi="fa-IR"/>
        </w:rPr>
        <w:t>. پس از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مدت کوتاهی آموزش عملی دین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مداری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هر سال </w:t>
      </w:r>
      <w:r>
        <w:rPr>
          <w:rFonts w:cs="B Lotus" w:hint="cs"/>
          <w:sz w:val="28"/>
          <w:szCs w:val="28"/>
          <w:rtl/>
          <w:lang w:bidi="fa-IR"/>
        </w:rPr>
        <w:t>در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اعیاد و مناسبت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را آزاد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فرمود. ایشان در بازار برده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فروش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ها، بدون توجه به چهره و کارایی آنان، </w:t>
      </w:r>
      <w:r>
        <w:rPr>
          <w:rFonts w:cs="B Lotus" w:hint="cs"/>
          <w:sz w:val="28"/>
          <w:szCs w:val="28"/>
          <w:rtl/>
          <w:lang w:bidi="fa-IR"/>
        </w:rPr>
        <w:t xml:space="preserve">برده </w:t>
      </w:r>
      <w:r w:rsidRPr="00357981">
        <w:rPr>
          <w:rFonts w:cs="B Lotus" w:hint="cs"/>
          <w:sz w:val="28"/>
          <w:szCs w:val="28"/>
          <w:rtl/>
          <w:lang w:bidi="fa-IR"/>
        </w:rPr>
        <w:t>خرید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فرمود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20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با کمترین بهانه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آزادشان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</w:t>
      </w:r>
      <w:r>
        <w:rPr>
          <w:rFonts w:cs="B Lotus" w:hint="cs"/>
          <w:sz w:val="28"/>
          <w:szCs w:val="28"/>
          <w:rtl/>
          <w:lang w:bidi="fa-IR"/>
        </w:rPr>
        <w:t>قسمت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بعد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به </w:t>
      </w:r>
      <w:r w:rsidRPr="00357981">
        <w:rPr>
          <w:rFonts w:cs="B Lotus" w:hint="cs"/>
          <w:sz w:val="28"/>
          <w:szCs w:val="28"/>
          <w:rtl/>
          <w:lang w:bidi="fa-IR"/>
        </w:rPr>
        <w:t>برخی رفتارهای حضرت با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پردازیم. اما اتفاقی که افتاد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این بود که شبکه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 گسترده از رسانه</w:t>
      </w:r>
      <w:r>
        <w:rPr>
          <w:rFonts w:cs="B Lotus" w:hint="cs"/>
          <w:sz w:val="28"/>
          <w:szCs w:val="28"/>
          <w:rtl/>
          <w:lang w:bidi="fa-IR"/>
        </w:rPr>
        <w:t>‌های زنده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قبا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>ل و عشیره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و شهرهای اسلامی منتشر ش</w:t>
      </w:r>
      <w:r>
        <w:rPr>
          <w:rFonts w:cs="B Lotus" w:hint="cs"/>
          <w:sz w:val="28"/>
          <w:szCs w:val="28"/>
          <w:rtl/>
          <w:lang w:bidi="fa-IR"/>
        </w:rPr>
        <w:t>د</w:t>
      </w:r>
      <w:r w:rsidRPr="00357981">
        <w:rPr>
          <w:rFonts w:cs="B Lotus" w:hint="cs"/>
          <w:sz w:val="28"/>
          <w:szCs w:val="28"/>
          <w:rtl/>
          <w:lang w:bidi="fa-IR"/>
        </w:rPr>
        <w:t>ند که به هدف نهایی 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کمک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کردند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گونه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که کمتر کسی از ص</w:t>
      </w:r>
      <w:r>
        <w:rPr>
          <w:rFonts w:cs="B Lotus" w:hint="cs"/>
          <w:sz w:val="28"/>
          <w:szCs w:val="28"/>
          <w:rtl/>
          <w:lang w:bidi="fa-IR"/>
        </w:rPr>
        <w:t>غ</w:t>
      </w:r>
      <w:r w:rsidRPr="00357981">
        <w:rPr>
          <w:rFonts w:cs="B Lotus" w:hint="cs"/>
          <w:sz w:val="28"/>
          <w:szCs w:val="28"/>
          <w:rtl/>
          <w:lang w:bidi="fa-IR"/>
        </w:rPr>
        <w:t>ار تابعین است که تحت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</w:t>
      </w:r>
      <w:r>
        <w:rPr>
          <w:rFonts w:cs="B Lotus" w:hint="cs"/>
          <w:sz w:val="28"/>
          <w:szCs w:val="28"/>
          <w:rtl/>
          <w:lang w:bidi="fa-IR"/>
        </w:rPr>
        <w:t>أ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ثیر حضرت </w:t>
      </w:r>
      <w:r>
        <w:rPr>
          <w:rFonts w:cs="B Lotus" w:hint="cs"/>
          <w:sz w:val="28"/>
          <w:szCs w:val="28"/>
          <w:rtl/>
          <w:lang w:bidi="fa-IR"/>
        </w:rPr>
        <w:t xml:space="preserve">قرار نگرفته </w:t>
      </w:r>
      <w:r w:rsidRPr="00357981">
        <w:rPr>
          <w:rFonts w:cs="B Lotus" w:hint="cs"/>
          <w:sz w:val="28"/>
          <w:szCs w:val="28"/>
          <w:rtl/>
          <w:lang w:bidi="fa-IR"/>
        </w:rPr>
        <w:t>نباشد.</w:t>
      </w:r>
    </w:p>
    <w:p w14:paraId="42718E9C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39" w:name="_Toc417049255"/>
      <w:r>
        <w:rPr>
          <w:rFonts w:cs="B Lotus" w:hint="cs"/>
          <w:rtl/>
          <w:lang w:bidi="fa-IR"/>
        </w:rPr>
        <w:lastRenderedPageBreak/>
        <w:t>۷.</w:t>
      </w:r>
      <w:r w:rsidRPr="00357981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برخورد کریمانۀ امام با مخلوقات الهی</w:t>
      </w:r>
      <w:bookmarkEnd w:id="39"/>
      <w:r w:rsidRPr="00357981">
        <w:rPr>
          <w:rFonts w:cs="B Lotus" w:hint="cs"/>
          <w:rtl/>
          <w:lang w:bidi="fa-IR"/>
        </w:rPr>
        <w:t xml:space="preserve"> </w:t>
      </w:r>
    </w:p>
    <w:p w14:paraId="1978DB27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یکی از علل محبوبیت زین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العابدین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رفتار کریمان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 بزرگوار با انسان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و حتی حیوانات بود.</w:t>
      </w:r>
      <w:r>
        <w:rPr>
          <w:rFonts w:cs="B Lotus" w:hint="cs"/>
          <w:sz w:val="28"/>
          <w:szCs w:val="28"/>
          <w:rtl/>
          <w:lang w:bidi="fa-IR"/>
        </w:rPr>
        <w:t xml:space="preserve"> این کرامت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چونان جامعه را به ایشان جذب کرد که هیبت و محبوبیت حضرت </w:t>
      </w:r>
      <w:r>
        <w:rPr>
          <w:rFonts w:cs="B Lotus" w:hint="cs"/>
          <w:sz w:val="28"/>
          <w:szCs w:val="28"/>
          <w:rtl/>
          <w:lang w:bidi="fa-IR"/>
        </w:rPr>
        <w:t>با هیبت و محبوبیت ولیعهد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اموی</w:t>
      </w:r>
      <w:r>
        <w:rPr>
          <w:rFonts w:cs="B Lotus" w:hint="cs"/>
          <w:sz w:val="28"/>
          <w:szCs w:val="28"/>
          <w:rtl/>
          <w:lang w:bidi="fa-IR"/>
        </w:rPr>
        <w:t xml:space="preserve"> مقایسه‌شدنی نبود.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21"/>
      </w:r>
      <w:r>
        <w:rPr>
          <w:rFonts w:cs="B Lotus" w:hint="cs"/>
          <w:sz w:val="28"/>
          <w:szCs w:val="28"/>
          <w:rtl/>
          <w:lang w:bidi="fa-IR"/>
        </w:rPr>
        <w:t xml:space="preserve"> برای نمونه، برخی از مصادیق ذکر می‌شود: </w:t>
      </w:r>
    </w:p>
    <w:p w14:paraId="4C7C30E6" w14:textId="77777777" w:rsidR="00AA7C33" w:rsidRPr="00357981" w:rsidRDefault="00AA7C33" w:rsidP="00AA7C33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Lotus"/>
          <w:sz w:val="28"/>
          <w:szCs w:val="28"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رفتار با مخالفان</w:t>
      </w:r>
    </w:p>
    <w:p w14:paraId="536CB734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 xml:space="preserve">ایشان </w:t>
      </w:r>
      <w:r>
        <w:rPr>
          <w:rFonts w:cs="B Lotus" w:hint="cs"/>
          <w:sz w:val="28"/>
          <w:szCs w:val="28"/>
          <w:rtl/>
          <w:lang w:bidi="fa-IR"/>
        </w:rPr>
        <w:t>با وجود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کثرت مشغله و عبا</w:t>
      </w:r>
      <w:r>
        <w:rPr>
          <w:rFonts w:cs="B Lotus" w:hint="cs"/>
          <w:sz w:val="28"/>
          <w:szCs w:val="28"/>
          <w:rtl/>
          <w:lang w:bidi="fa-IR"/>
        </w:rPr>
        <w:t>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ات </w:t>
      </w:r>
      <w:r>
        <w:rPr>
          <w:rFonts w:cs="B Lotus" w:hint="cs"/>
          <w:sz w:val="28"/>
          <w:szCs w:val="28"/>
          <w:rtl/>
          <w:lang w:bidi="fa-IR"/>
        </w:rPr>
        <w:t>طولانی</w:t>
      </w:r>
      <w:r w:rsidRPr="00357981">
        <w:rPr>
          <w:rFonts w:cs="B Lotus" w:hint="cs"/>
          <w:sz w:val="28"/>
          <w:szCs w:val="28"/>
          <w:rtl/>
          <w:lang w:bidi="fa-IR"/>
        </w:rPr>
        <w:t>، اگر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شنید مسلمانی بیمار شده است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عیادتش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شتافت و غم از چهره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اش</w:t>
      </w:r>
      <w:r>
        <w:rPr>
          <w:rFonts w:cs="B Lotus" w:hint="cs"/>
          <w:sz w:val="28"/>
          <w:szCs w:val="28"/>
          <w:rtl/>
          <w:lang w:bidi="fa-IR"/>
        </w:rPr>
        <w:t xml:space="preserve"> می‌زدود. ایشان بر بالین محمدبن‌اسامة‌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زید که درح</w:t>
      </w:r>
      <w:r>
        <w:rPr>
          <w:rFonts w:cs="B Lotus" w:hint="cs"/>
          <w:sz w:val="28"/>
          <w:szCs w:val="28"/>
          <w:rtl/>
          <w:lang w:bidi="fa-IR"/>
        </w:rPr>
        <w:t>ال احتضار بود، حاضر شد، به‌‌رغم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اینکه پدر او از مخالفانی بود که با امیرالم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>منین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بیعت نکرد و خود</w:t>
      </w:r>
      <w:r>
        <w:rPr>
          <w:rFonts w:cs="B Lotus" w:hint="cs"/>
          <w:sz w:val="28"/>
          <w:szCs w:val="28"/>
          <w:rtl/>
          <w:lang w:bidi="fa-IR"/>
        </w:rPr>
        <w:t>ِ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محمد هم از </w:t>
      </w:r>
      <w:r>
        <w:rPr>
          <w:rFonts w:cs="B Lotus" w:hint="cs"/>
          <w:sz w:val="28"/>
          <w:szCs w:val="28"/>
          <w:rtl/>
          <w:lang w:bidi="fa-IR"/>
        </w:rPr>
        <w:t>محترمان عامه بود.</w:t>
      </w:r>
      <w:r>
        <w:rPr>
          <w:rStyle w:val="FootnoteReference"/>
          <w:rFonts w:cs="B Lotus"/>
          <w:sz w:val="28"/>
          <w:szCs w:val="28"/>
          <w:rtl/>
          <w:lang w:bidi="fa-IR"/>
        </w:rPr>
        <w:footnoteReference w:id="222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درواقع، </w:t>
      </w:r>
      <w:r w:rsidRPr="00357981">
        <w:rPr>
          <w:rFonts w:cs="B Lotus" w:hint="cs"/>
          <w:sz w:val="28"/>
          <w:szCs w:val="28"/>
          <w:rtl/>
          <w:lang w:bidi="fa-IR"/>
        </w:rPr>
        <w:t>این اوصاف باعث نشد حضرت سجاد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عیادتش نرود و در همان مجلس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</w:t>
      </w:r>
      <w:r>
        <w:rPr>
          <w:rFonts w:cs="B Lotus" w:hint="cs"/>
          <w:sz w:val="28"/>
          <w:szCs w:val="28"/>
          <w:rtl/>
          <w:lang w:bidi="fa-IR"/>
        </w:rPr>
        <w:t>ِ</w:t>
      </w:r>
      <w:r w:rsidRPr="00357981">
        <w:rPr>
          <w:rFonts w:cs="B Lotus" w:hint="cs"/>
          <w:sz w:val="28"/>
          <w:szCs w:val="28"/>
          <w:rtl/>
          <w:lang w:bidi="fa-IR"/>
        </w:rPr>
        <w:t>ین او را که پانزده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هزار دینار (پانزده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هزار مثقال طلا) بود، بر عهده نگیرد.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23"/>
      </w:r>
    </w:p>
    <w:p w14:paraId="0CBD22F4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ایشان اگر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شنید مسلمانی </w:t>
      </w:r>
      <w:r>
        <w:rPr>
          <w:rFonts w:cs="B Lotus" w:hint="cs"/>
          <w:sz w:val="28"/>
          <w:szCs w:val="28"/>
          <w:rtl/>
          <w:lang w:bidi="fa-IR"/>
        </w:rPr>
        <w:t>به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عسرت و گرفتار</w:t>
      </w:r>
      <w:r>
        <w:rPr>
          <w:rFonts w:cs="B Lotus" w:hint="cs"/>
          <w:sz w:val="28"/>
          <w:szCs w:val="28"/>
          <w:rtl/>
          <w:lang w:bidi="fa-IR"/>
        </w:rPr>
        <w:t>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مبتلا شده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است </w:t>
      </w:r>
      <w:r w:rsidRPr="00357981">
        <w:rPr>
          <w:rFonts w:cs="B Lotus" w:hint="cs"/>
          <w:sz w:val="28"/>
          <w:szCs w:val="28"/>
          <w:rtl/>
          <w:lang w:bidi="fa-IR"/>
        </w:rPr>
        <w:t>و در همان لحظه</w:t>
      </w:r>
      <w:r>
        <w:rPr>
          <w:rFonts w:cs="B Lotus" w:hint="cs"/>
          <w:sz w:val="28"/>
          <w:szCs w:val="28"/>
          <w:rtl/>
          <w:lang w:bidi="fa-IR"/>
        </w:rPr>
        <w:t xml:space="preserve"> نمی‌</w:t>
      </w:r>
      <w:r w:rsidRPr="00357981">
        <w:rPr>
          <w:rFonts w:cs="B Lotus" w:hint="cs"/>
          <w:sz w:val="28"/>
          <w:szCs w:val="28"/>
          <w:rtl/>
          <w:lang w:bidi="fa-IR"/>
        </w:rPr>
        <w:t>توانست کمکی کند، چنان</w:t>
      </w:r>
      <w:r>
        <w:rPr>
          <w:rFonts w:cs="B Lotus" w:hint="cs"/>
          <w:sz w:val="28"/>
          <w:szCs w:val="28"/>
          <w:rtl/>
          <w:lang w:bidi="fa-IR"/>
        </w:rPr>
        <w:t xml:space="preserve"> می‌گریست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همه متأثر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شدند و در پاسخ به س</w:t>
      </w:r>
      <w:r>
        <w:rPr>
          <w:rFonts w:cs="B Lotus" w:hint="cs"/>
          <w:sz w:val="28"/>
          <w:szCs w:val="28"/>
          <w:rtl/>
          <w:lang w:bidi="fa-IR"/>
        </w:rPr>
        <w:t>ؤ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الشان </w:t>
      </w:r>
      <w:r>
        <w:rPr>
          <w:rFonts w:cs="B Lotus" w:hint="cs"/>
          <w:sz w:val="28"/>
          <w:szCs w:val="28"/>
          <w:rtl/>
          <w:lang w:bidi="fa-IR"/>
        </w:rPr>
        <w:t>از علت گریه می‌فرمود: «آیا مصیبت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محنتی بزرگ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تر از اینکه مسلمانی گرفتار شود و انسان نتواند به او کمک کند</w:t>
      </w:r>
      <w:r>
        <w:rPr>
          <w:rFonts w:cs="B Lotus" w:hint="cs"/>
          <w:sz w:val="28"/>
          <w:szCs w:val="28"/>
          <w:rtl/>
          <w:lang w:bidi="fa-IR"/>
        </w:rPr>
        <w:t>، وجود دارد</w:t>
      </w:r>
      <w:r w:rsidRPr="00357981">
        <w:rPr>
          <w:rFonts w:cs="B Lotus" w:hint="cs"/>
          <w:sz w:val="28"/>
          <w:szCs w:val="28"/>
          <w:rtl/>
          <w:lang w:bidi="fa-IR"/>
        </w:rPr>
        <w:t>؟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24"/>
      </w:r>
    </w:p>
    <w:p w14:paraId="4EF2B50B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ایشان اهل تلافی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کردن نبود و کرامتشان به دشمن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ترین </w:t>
      </w:r>
      <w:r>
        <w:rPr>
          <w:rFonts w:cs="B Lotus" w:hint="cs"/>
          <w:sz w:val="28"/>
          <w:szCs w:val="28"/>
          <w:rtl/>
          <w:lang w:bidi="fa-IR"/>
        </w:rPr>
        <w:t>فرد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رسید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وقتی هشام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اسماعیل که والی مدینه بود و حضرت را بسیار آزرد، </w:t>
      </w:r>
      <w:r>
        <w:rPr>
          <w:rFonts w:cs="B Lotus" w:hint="cs"/>
          <w:sz w:val="28"/>
          <w:szCs w:val="28"/>
          <w:rtl/>
          <w:lang w:bidi="fa-IR"/>
        </w:rPr>
        <w:t>به‌دست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سلطان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اموی عزل شد و ولید</w:t>
      </w:r>
      <w:r>
        <w:rPr>
          <w:rFonts w:cs="B Lotus" w:hint="cs"/>
          <w:sz w:val="28"/>
          <w:szCs w:val="28"/>
          <w:rtl/>
          <w:lang w:bidi="fa-IR"/>
        </w:rPr>
        <w:t>، حاکم جدید، برای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او دستور قصاص صادر کرد،</w:t>
      </w:r>
      <w:r w:rsidRPr="00AF5E5D"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هشام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اسماعیل گفت</w:t>
      </w:r>
      <w:r>
        <w:rPr>
          <w:rFonts w:cs="B Lotus" w:hint="cs"/>
          <w:sz w:val="28"/>
          <w:szCs w:val="28"/>
          <w:rtl/>
          <w:lang w:bidi="fa-IR"/>
        </w:rPr>
        <w:t>: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از هیچ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کس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انداز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علی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حسین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نمی‌</w:t>
      </w:r>
      <w:r w:rsidRPr="00357981">
        <w:rPr>
          <w:rFonts w:cs="B Lotus" w:hint="cs"/>
          <w:sz w:val="28"/>
          <w:szCs w:val="28"/>
          <w:rtl/>
          <w:lang w:bidi="fa-IR"/>
        </w:rPr>
        <w:t>ترسم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او با من چه خواهد کرد؟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اما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از کنار او گذشت و رو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برگرداند و م</w:t>
      </w:r>
      <w:r>
        <w:rPr>
          <w:rFonts w:cs="B Lotus" w:hint="cs"/>
          <w:sz w:val="28"/>
          <w:szCs w:val="28"/>
          <w:rtl/>
          <w:lang w:bidi="fa-IR"/>
        </w:rPr>
        <w:t>تع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رضش </w:t>
      </w:r>
      <w:r>
        <w:rPr>
          <w:rFonts w:cs="B Lotus" w:hint="cs"/>
          <w:sz w:val="28"/>
          <w:szCs w:val="28"/>
          <w:rtl/>
          <w:lang w:bidi="fa-IR"/>
        </w:rPr>
        <w:t>نشد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25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</w:t>
      </w:r>
      <w:r>
        <w:rPr>
          <w:rFonts w:cs="B Lotus" w:hint="cs"/>
          <w:sz w:val="28"/>
          <w:szCs w:val="28"/>
          <w:rtl/>
          <w:lang w:bidi="fa-IR"/>
        </w:rPr>
        <w:t xml:space="preserve">بنابه </w:t>
      </w:r>
      <w:r w:rsidRPr="00357981">
        <w:rPr>
          <w:rFonts w:cs="B Lotus" w:hint="cs"/>
          <w:sz w:val="28"/>
          <w:szCs w:val="28"/>
          <w:rtl/>
          <w:lang w:bidi="fa-IR"/>
        </w:rPr>
        <w:t>نقلی دیگر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او فرمود: </w:t>
      </w:r>
    </w:p>
    <w:p w14:paraId="50184EFF" w14:textId="77777777" w:rsidR="00AA7C33" w:rsidRPr="00357981" w:rsidRDefault="00AA7C33" w:rsidP="00AA7C33">
      <w:pPr>
        <w:bidi/>
        <w:spacing w:line="360" w:lineRule="auto"/>
        <w:ind w:firstLine="72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از اینکه گرفتار شدی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ناراح</w:t>
      </w:r>
      <w:r>
        <w:rPr>
          <w:rFonts w:cs="B Lotus" w:hint="cs"/>
          <w:sz w:val="28"/>
          <w:szCs w:val="28"/>
          <w:rtl/>
          <w:lang w:bidi="fa-IR"/>
        </w:rPr>
        <w:t>تم. پسرعمو، اگر حاجتی داری، بگو!»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26"/>
      </w:r>
    </w:p>
    <w:p w14:paraId="4F9B6AF9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روزی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کسی به تحریک دشمنا</w:t>
      </w:r>
      <w:r>
        <w:rPr>
          <w:rFonts w:cs="B Lotus" w:hint="cs"/>
          <w:sz w:val="28"/>
          <w:szCs w:val="28"/>
          <w:rtl/>
          <w:lang w:bidi="fa-IR"/>
        </w:rPr>
        <w:t xml:space="preserve">ن، به ایشان دشنام داد. ایشان ازسر کرامت </w:t>
      </w:r>
      <w:r w:rsidRPr="00357981">
        <w:rPr>
          <w:rFonts w:cs="B Lotus" w:hint="cs"/>
          <w:sz w:val="28"/>
          <w:szCs w:val="28"/>
          <w:rtl/>
          <w:lang w:bidi="fa-IR"/>
        </w:rPr>
        <w:t>فرمود</w:t>
      </w:r>
      <w:r>
        <w:rPr>
          <w:rFonts w:cs="B Lotus" w:hint="cs"/>
          <w:sz w:val="28"/>
          <w:szCs w:val="28"/>
          <w:rtl/>
          <w:lang w:bidi="fa-IR"/>
        </w:rPr>
        <w:t>: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آنچه از ما بر تو پوشیده مانده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بیشتر است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سپس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هزار درهم به او بخشید و آن مرد گفت: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شهادت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دهم تو از فرزندان پیامبرانی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27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فردی دیگر پی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در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پی به حضرت توهین کرد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ولی ایشان تغافل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فرمود تا اینکه آن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ادب به حضرت گفت: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این حرف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را به تو</w:t>
      </w:r>
      <w:r>
        <w:rPr>
          <w:rFonts w:cs="B Lotus" w:hint="cs"/>
          <w:sz w:val="28"/>
          <w:szCs w:val="28"/>
          <w:rtl/>
          <w:lang w:bidi="fa-IR"/>
        </w:rPr>
        <w:t xml:space="preserve"> می‌گویم.»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حضرت فرمود: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من هم از تو چشم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پوشم.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28"/>
      </w:r>
    </w:p>
    <w:p w14:paraId="1863A03C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این روش امام با هاشمیان پررنگ‌تر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بود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روزی حسن م</w:t>
      </w:r>
      <w:r>
        <w:rPr>
          <w:rFonts w:cs="B Lotus" w:hint="cs"/>
          <w:sz w:val="28"/>
          <w:szCs w:val="28"/>
          <w:rtl/>
          <w:lang w:bidi="fa-IR"/>
        </w:rPr>
        <w:t>ُ</w:t>
      </w:r>
      <w:r w:rsidRPr="00357981">
        <w:rPr>
          <w:rFonts w:cs="B Lotus" w:hint="cs"/>
          <w:sz w:val="28"/>
          <w:szCs w:val="28"/>
          <w:rtl/>
          <w:lang w:bidi="fa-IR"/>
        </w:rPr>
        <w:t>ث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نی به حضرت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ادبی </w:t>
      </w:r>
      <w:r>
        <w:rPr>
          <w:rFonts w:cs="B Lotus" w:hint="cs"/>
          <w:sz w:val="28"/>
          <w:szCs w:val="28"/>
          <w:rtl/>
          <w:lang w:bidi="fa-IR"/>
        </w:rPr>
        <w:t xml:space="preserve">کرده </w:t>
      </w:r>
      <w:r w:rsidRPr="00357981">
        <w:rPr>
          <w:rFonts w:cs="B Lotus" w:hint="cs"/>
          <w:sz w:val="28"/>
          <w:szCs w:val="28"/>
          <w:rtl/>
          <w:lang w:bidi="fa-IR"/>
        </w:rPr>
        <w:t>و دشنام داد و مجلس را ترک کرد. حضرت همچنان که</w:t>
      </w:r>
      <w:r>
        <w:rPr>
          <w:rFonts w:cs="B Lotus" w:hint="cs"/>
          <w:sz w:val="28"/>
          <w:szCs w:val="28"/>
          <w:rtl/>
          <w:lang w:bidi="fa-IR"/>
        </w:rPr>
        <w:t xml:space="preserve"> آیۀ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lang w:bidi="fa-IR"/>
        </w:rPr>
        <w:sym w:font="ABBASI &amp; GHASEMI (SYMBOL)" w:char="F05D"/>
      </w:r>
      <w:r>
        <w:rPr>
          <w:rFonts w:cs="B Lotus" w:hint="cs"/>
          <w:sz w:val="28"/>
          <w:szCs w:val="28"/>
          <w:rtl/>
          <w:lang w:bidi="fa-IR"/>
        </w:rPr>
        <w:t xml:space="preserve">و </w:t>
      </w:r>
      <w:r w:rsidRPr="00357981">
        <w:rPr>
          <w:rFonts w:cs="B Lotus" w:hint="cs"/>
          <w:sz w:val="28"/>
          <w:szCs w:val="28"/>
          <w:rtl/>
          <w:lang w:bidi="fa-IR"/>
        </w:rPr>
        <w:t>الکاظمین الغیظ و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العافین عن الناس و الل</w:t>
      </w:r>
      <w:r>
        <w:rPr>
          <w:rFonts w:cs="B Lotus" w:hint="cs"/>
          <w:sz w:val="28"/>
          <w:szCs w:val="28"/>
          <w:rtl/>
          <w:lang w:bidi="fa-IR"/>
        </w:rPr>
        <w:t>ه ی</w:t>
      </w:r>
      <w:r w:rsidRPr="00357981">
        <w:rPr>
          <w:rFonts w:cs="B Lotus" w:hint="cs"/>
          <w:sz w:val="28"/>
          <w:szCs w:val="28"/>
          <w:rtl/>
          <w:lang w:bidi="fa-IR"/>
        </w:rPr>
        <w:t>حب المحسنین</w:t>
      </w:r>
      <w:r>
        <w:rPr>
          <w:rFonts w:cs="B Lotus" w:hint="cs"/>
          <w:sz w:val="28"/>
          <w:szCs w:val="28"/>
          <w:lang w:bidi="fa-IR"/>
        </w:rPr>
        <w:sym w:font="ABBASI &amp; GHASEMI (SYMBOL)" w:char="F05B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را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خواند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 در خانه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اش رفت و </w:t>
      </w:r>
      <w:r>
        <w:rPr>
          <w:rFonts w:cs="B Lotus" w:hint="cs"/>
          <w:sz w:val="28"/>
          <w:szCs w:val="28"/>
          <w:rtl/>
          <w:lang w:bidi="fa-IR"/>
        </w:rPr>
        <w:t>حسن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که خیال کرد حضرت به تلافی آمده</w:t>
      </w:r>
      <w:r>
        <w:rPr>
          <w:rFonts w:cs="B Lotus" w:hint="cs"/>
          <w:sz w:val="28"/>
          <w:szCs w:val="28"/>
          <w:rtl/>
          <w:lang w:bidi="fa-IR"/>
        </w:rPr>
        <w:t xml:space="preserve"> است</w:t>
      </w:r>
      <w:r w:rsidRPr="00357981">
        <w:rPr>
          <w:rFonts w:cs="B Lotus" w:hint="cs"/>
          <w:sz w:val="28"/>
          <w:szCs w:val="28"/>
          <w:rtl/>
          <w:lang w:bidi="fa-IR"/>
        </w:rPr>
        <w:t>، با خشم از خانه بیرون جست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زین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العابدین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فرمود: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برادر جان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اگر آنچه گفتی (دشنام دادی)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درست بود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خدا </w:t>
      </w:r>
      <w:r>
        <w:rPr>
          <w:rFonts w:cs="B Lotus" w:hint="cs"/>
          <w:sz w:val="28"/>
          <w:szCs w:val="28"/>
          <w:rtl/>
          <w:lang w:bidi="fa-IR"/>
        </w:rPr>
        <w:t>مرا بیامرزد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اگر </w:t>
      </w:r>
      <w:r>
        <w:rPr>
          <w:rFonts w:cs="B Lotus" w:hint="cs"/>
          <w:sz w:val="28"/>
          <w:szCs w:val="28"/>
          <w:rtl/>
          <w:lang w:bidi="fa-IR"/>
        </w:rPr>
        <w:t xml:space="preserve">تو </w:t>
      </w:r>
      <w:r w:rsidRPr="00357981">
        <w:rPr>
          <w:rFonts w:cs="B Lotus" w:hint="cs"/>
          <w:sz w:val="28"/>
          <w:szCs w:val="28"/>
          <w:rtl/>
          <w:lang w:bidi="fa-IR"/>
        </w:rPr>
        <w:t>خطا کردی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از تو </w:t>
      </w:r>
      <w:r>
        <w:rPr>
          <w:rFonts w:cs="B Lotus" w:hint="cs"/>
          <w:sz w:val="28"/>
          <w:szCs w:val="28"/>
          <w:rtl/>
          <w:lang w:bidi="fa-IR"/>
        </w:rPr>
        <w:t>در</w:t>
      </w:r>
      <w:r w:rsidRPr="00357981">
        <w:rPr>
          <w:rFonts w:cs="B Lotus" w:hint="cs"/>
          <w:sz w:val="28"/>
          <w:szCs w:val="28"/>
          <w:rtl/>
          <w:lang w:bidi="fa-IR"/>
        </w:rPr>
        <w:t>گذرد.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29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4106E61A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76755D">
        <w:rPr>
          <w:rFonts w:cs="B Lotus" w:hint="cs"/>
          <w:sz w:val="28"/>
          <w:szCs w:val="28"/>
          <w:rtl/>
          <w:lang w:bidi="fa-IR"/>
        </w:rPr>
        <w:t>درواقع</w:t>
      </w:r>
      <w:r>
        <w:rPr>
          <w:rFonts w:cs="B Lotus" w:hint="cs"/>
          <w:sz w:val="28"/>
          <w:szCs w:val="28"/>
          <w:rtl/>
          <w:lang w:bidi="fa-IR"/>
        </w:rPr>
        <w:t>، کرامت امام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مخصوص طبق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خاصی نبود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حتی </w:t>
      </w:r>
      <w:r w:rsidRPr="00357981">
        <w:rPr>
          <w:rFonts w:cs="B Lotus" w:hint="cs"/>
          <w:sz w:val="28"/>
          <w:szCs w:val="28"/>
          <w:rtl/>
          <w:lang w:bidi="fa-IR"/>
        </w:rPr>
        <w:t>با برده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هم چنین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</w:t>
      </w:r>
      <w:r>
        <w:rPr>
          <w:rFonts w:cs="B Lotus" w:hint="cs"/>
          <w:sz w:val="28"/>
          <w:szCs w:val="28"/>
          <w:rtl/>
          <w:lang w:bidi="fa-IR"/>
        </w:rPr>
        <w:t>یشان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 خطاب به بردگانش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آنان را «بنُیّ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30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صد</w:t>
      </w:r>
      <w:r>
        <w:rPr>
          <w:rFonts w:cs="B Lotus" w:hint="cs"/>
          <w:sz w:val="28"/>
          <w:szCs w:val="28"/>
          <w:rtl/>
          <w:lang w:bidi="fa-IR"/>
        </w:rPr>
        <w:t>ا می‌زد؛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یعنی</w:t>
      </w:r>
      <w:r>
        <w:rPr>
          <w:rFonts w:cs="B Lotus" w:hint="cs"/>
          <w:sz w:val="28"/>
          <w:szCs w:val="28"/>
          <w:rtl/>
          <w:lang w:bidi="fa-IR"/>
        </w:rPr>
        <w:t xml:space="preserve"> با تعبیر محبت‌آمیز </w:t>
      </w:r>
      <w:r w:rsidRPr="00357981">
        <w:rPr>
          <w:rFonts w:cs="B Lotus" w:hint="cs"/>
          <w:sz w:val="28"/>
          <w:szCs w:val="28"/>
          <w:rtl/>
          <w:lang w:bidi="fa-IR"/>
        </w:rPr>
        <w:t>پسرم</w:t>
      </w:r>
      <w:r>
        <w:rPr>
          <w:rFonts w:cs="B Lotus" w:hint="cs"/>
          <w:sz w:val="28"/>
          <w:szCs w:val="28"/>
          <w:rtl/>
          <w:lang w:bidi="fa-IR"/>
        </w:rPr>
        <w:t xml:space="preserve"> و پسرکم. با کنیزی که پس از مادر،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دایه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اش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بود،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31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احترام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هم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غذا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lastRenderedPageBreak/>
        <w:t>نمی‌</w:t>
      </w:r>
      <w:r w:rsidRPr="00357981">
        <w:rPr>
          <w:rFonts w:cs="B Lotus" w:hint="cs"/>
          <w:sz w:val="28"/>
          <w:szCs w:val="28"/>
          <w:rtl/>
          <w:lang w:bidi="fa-IR"/>
        </w:rPr>
        <w:t>شد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32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کنیزی دیگر ظرف را سهوا</w:t>
      </w:r>
      <w:r>
        <w:rPr>
          <w:rFonts w:cs="B Lotus" w:hint="cs"/>
          <w:sz w:val="28"/>
          <w:szCs w:val="28"/>
          <w:rtl/>
          <w:lang w:bidi="fa-IR"/>
        </w:rPr>
        <w:t>ً به سر حضرت زد و سر امام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شکست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 </w:t>
      </w:r>
      <w:r>
        <w:rPr>
          <w:rFonts w:cs="B Lotus" w:hint="cs"/>
          <w:sz w:val="28"/>
          <w:szCs w:val="28"/>
          <w:rtl/>
          <w:lang w:bidi="fa-IR"/>
        </w:rPr>
        <w:t>ایشان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وقتی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دید کنیز ترسیده و ناراحت شده </w:t>
      </w:r>
      <w:r>
        <w:rPr>
          <w:rFonts w:cs="B Lotus" w:hint="cs"/>
          <w:sz w:val="28"/>
          <w:szCs w:val="28"/>
          <w:rtl/>
          <w:lang w:bidi="fa-IR"/>
        </w:rPr>
        <w:t>است، او را آزاد ساخت.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33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ازاین</w:t>
      </w:r>
      <w:r>
        <w:rPr>
          <w:rFonts w:cs="B Lotus" w:hint="cs"/>
          <w:sz w:val="28"/>
          <w:szCs w:val="28"/>
          <w:rtl/>
          <w:lang w:bidi="fa-IR"/>
        </w:rPr>
        <w:t>‌رو گفته‌اند کمتر پیش می‌آمد عبد و بنده‌ای تمام یک سال را در خانۀ حضرت ب</w:t>
      </w:r>
      <w:r w:rsidRPr="00357981">
        <w:rPr>
          <w:rFonts w:cs="B Lotus" w:hint="cs"/>
          <w:sz w:val="28"/>
          <w:szCs w:val="28"/>
          <w:rtl/>
          <w:lang w:bidi="fa-IR"/>
        </w:rPr>
        <w:t>ماند</w:t>
      </w:r>
      <w:r>
        <w:rPr>
          <w:rFonts w:cs="B Lotus" w:hint="cs"/>
          <w:sz w:val="28"/>
          <w:szCs w:val="28"/>
          <w:rtl/>
          <w:lang w:bidi="fa-IR"/>
        </w:rPr>
        <w:t xml:space="preserve"> و آزاد نشود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34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وقتی آزاد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فرمود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قدر به او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بخشید که به دیگران نیازی نداشته باشد.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35"/>
      </w:r>
    </w:p>
    <w:p w14:paraId="40B65826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ایشان </w:t>
      </w:r>
      <w:r w:rsidRPr="00357981">
        <w:rPr>
          <w:rFonts w:cs="B Lotus" w:hint="cs"/>
          <w:sz w:val="28"/>
          <w:szCs w:val="28"/>
          <w:rtl/>
          <w:lang w:bidi="fa-IR"/>
        </w:rPr>
        <w:t>گاهی کنیزان را جمع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 و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فرمود: </w:t>
      </w:r>
      <w:r>
        <w:rPr>
          <w:rFonts w:cs="B Lotus" w:hint="cs"/>
          <w:sz w:val="28"/>
          <w:szCs w:val="28"/>
          <w:rtl/>
          <w:lang w:bidi="fa-IR"/>
        </w:rPr>
        <w:t>«</w:t>
      </w:r>
      <w:r w:rsidRPr="00357981">
        <w:rPr>
          <w:rFonts w:cs="B Lotus" w:hint="cs"/>
          <w:sz w:val="28"/>
          <w:szCs w:val="28"/>
          <w:rtl/>
          <w:lang w:bidi="fa-IR"/>
        </w:rPr>
        <w:t>اگر دوست دارید با کسی ازدواج کنید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بگویید برایتان اقدام کنم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36"/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اگر یکی از آن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ها خطایی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 که باید برای عبرت دیگران مجازات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شد، به او یاد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داد چگونه عذرخواهی کند که امام بتواند او را ببخشد.</w:t>
      </w:r>
    </w:p>
    <w:p w14:paraId="2E608871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این مهربانی امام با حیوانات هم دیده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شود</w:t>
      </w:r>
      <w:r>
        <w:rPr>
          <w:rFonts w:cs="B Lotus" w:hint="cs"/>
          <w:sz w:val="28"/>
          <w:szCs w:val="28"/>
          <w:rtl/>
          <w:lang w:bidi="fa-IR"/>
        </w:rPr>
        <w:t>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گونه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که بیش از بیست بار با شترش از مدینه برای حج سفر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کند و حتی یک بار هم افس</w:t>
      </w:r>
      <w:r>
        <w:rPr>
          <w:rFonts w:cs="B Lotus" w:hint="cs"/>
          <w:sz w:val="28"/>
          <w:szCs w:val="28"/>
          <w:rtl/>
          <w:lang w:bidi="fa-IR"/>
        </w:rPr>
        <w:t>ار را بر پشت یا گردن حیوان نمی‌زن</w:t>
      </w:r>
      <w:r w:rsidRPr="00357981">
        <w:rPr>
          <w:rFonts w:cs="B Lotus" w:hint="cs"/>
          <w:sz w:val="28"/>
          <w:szCs w:val="28"/>
          <w:rtl/>
          <w:lang w:bidi="fa-IR"/>
        </w:rPr>
        <w:t>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37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 وقتی م</w:t>
      </w:r>
      <w:r>
        <w:rPr>
          <w:rFonts w:cs="B Lotus" w:hint="cs"/>
          <w:sz w:val="28"/>
          <w:szCs w:val="28"/>
          <w:rtl/>
          <w:lang w:bidi="fa-IR"/>
        </w:rPr>
        <w:t>َ</w:t>
      </w:r>
      <w:r w:rsidRPr="00357981">
        <w:rPr>
          <w:rFonts w:cs="B Lotus" w:hint="cs"/>
          <w:sz w:val="28"/>
          <w:szCs w:val="28"/>
          <w:rtl/>
          <w:lang w:bidi="fa-IR"/>
        </w:rPr>
        <w:t>رکبش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میرد، او را دفن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کند که جسمش طعم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درندگان نشود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38"/>
      </w:r>
    </w:p>
    <w:p w14:paraId="485F1A56" w14:textId="77777777" w:rsidR="00AA7C33" w:rsidRPr="00357981" w:rsidRDefault="00AA7C33" w:rsidP="00AA7C33">
      <w:pPr>
        <w:pStyle w:val="Heading3"/>
        <w:bidi/>
        <w:spacing w:line="360" w:lineRule="auto"/>
        <w:jc w:val="both"/>
        <w:rPr>
          <w:rFonts w:cs="B Lotus"/>
          <w:rtl/>
          <w:lang w:bidi="fa-IR"/>
        </w:rPr>
      </w:pPr>
      <w:bookmarkStart w:id="40" w:name="_Toc417049256"/>
      <w:r>
        <w:rPr>
          <w:rFonts w:cs="B Lotus" w:hint="cs"/>
          <w:rtl/>
          <w:lang w:bidi="fa-IR"/>
        </w:rPr>
        <w:t>۸.</w:t>
      </w:r>
      <w:r w:rsidRPr="00357981">
        <w:rPr>
          <w:rFonts w:cs="B Lotus" w:hint="cs"/>
          <w:rtl/>
          <w:lang w:bidi="fa-IR"/>
        </w:rPr>
        <w:t xml:space="preserve"> گرم نگه</w:t>
      </w:r>
      <w:r>
        <w:rPr>
          <w:rFonts w:cs="B Lotus" w:hint="cs"/>
          <w:rtl/>
          <w:lang w:bidi="fa-IR"/>
        </w:rPr>
        <w:t>‌</w:t>
      </w:r>
      <w:r w:rsidRPr="00357981">
        <w:rPr>
          <w:rFonts w:cs="B Lotus" w:hint="cs"/>
          <w:rtl/>
          <w:lang w:bidi="fa-IR"/>
        </w:rPr>
        <w:t xml:space="preserve">داشتن تنور محبت مکنون به </w:t>
      </w:r>
      <w:r>
        <w:rPr>
          <w:rFonts w:cs="B Lotus" w:hint="cs"/>
          <w:rtl/>
          <w:lang w:bidi="fa-IR"/>
        </w:rPr>
        <w:t>امام‌حسین</w:t>
      </w:r>
      <w:r w:rsidR="006E1442">
        <w:rPr>
          <w:rFonts w:ascii="ABBASI &amp; GHASEMI (SYMBOL)" w:hAnsi="ABBASI &amp; GHASEMI (SYMBOL)" w:cs="B Lotus" w:hint="cs"/>
          <w:rtl/>
          <w:lang w:bidi="fa-IR"/>
        </w:rPr>
        <w:t xml:space="preserve"> علیه السلام</w:t>
      </w:r>
      <w:bookmarkEnd w:id="40"/>
    </w:p>
    <w:p w14:paraId="0382336E" w14:textId="77777777" w:rsidR="00AA7C33" w:rsidRPr="00357981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 xml:space="preserve">ایشان برای آنکه مصیبت سالار شهیدان </w:t>
      </w:r>
      <w:r>
        <w:rPr>
          <w:rFonts w:cs="B Lotus" w:hint="cs"/>
          <w:sz w:val="28"/>
          <w:szCs w:val="28"/>
          <w:rtl/>
          <w:lang w:bidi="fa-IR"/>
        </w:rPr>
        <w:t xml:space="preserve">فراموش 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نشود، درطول </w:t>
      </w:r>
      <w:r>
        <w:rPr>
          <w:rFonts w:cs="B Lotus" w:hint="cs"/>
          <w:sz w:val="28"/>
          <w:szCs w:val="28"/>
          <w:rtl/>
          <w:lang w:bidi="fa-IR"/>
        </w:rPr>
        <w:t xml:space="preserve">۳۴ </w:t>
      </w:r>
      <w:r w:rsidRPr="00357981">
        <w:rPr>
          <w:rFonts w:cs="B Lotus" w:hint="cs"/>
          <w:sz w:val="28"/>
          <w:szCs w:val="28"/>
          <w:rtl/>
          <w:lang w:bidi="fa-IR"/>
        </w:rPr>
        <w:t>سال پس از کربلا، با کمترین مناسبتی م</w:t>
      </w:r>
      <w:r>
        <w:rPr>
          <w:rFonts w:cs="B Lotus" w:hint="cs"/>
          <w:sz w:val="28"/>
          <w:szCs w:val="28"/>
          <w:rtl/>
          <w:lang w:bidi="fa-IR"/>
        </w:rPr>
        <w:t>ردم را به یاد آن واقعه می‌انداخت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و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گر</w:t>
      </w:r>
      <w:r>
        <w:rPr>
          <w:rFonts w:cs="B Lotus" w:hint="cs"/>
          <w:sz w:val="28"/>
          <w:szCs w:val="28"/>
          <w:rtl/>
          <w:lang w:bidi="fa-IR"/>
        </w:rPr>
        <w:t>یست؛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نحوی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که خادمش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گوید: </w:t>
      </w:r>
      <w:r>
        <w:rPr>
          <w:rFonts w:cs="B Lotus" w:hint="cs"/>
          <w:sz w:val="28"/>
          <w:szCs w:val="28"/>
          <w:rtl/>
          <w:lang w:bidi="fa-IR"/>
        </w:rPr>
        <w:t>«از امام پرسیدم ای پسر رسول خدا، چه زمانی اندوه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شما تمام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شود؟ حضرت پاسخ</w:t>
      </w:r>
      <w:r>
        <w:rPr>
          <w:rFonts w:cs="B Lotus" w:hint="cs"/>
          <w:sz w:val="28"/>
          <w:szCs w:val="28"/>
          <w:rtl/>
          <w:lang w:bidi="fa-IR"/>
        </w:rPr>
        <w:t xml:space="preserve"> دادند: </w:t>
      </w:r>
      <w:r w:rsidRPr="00357981">
        <w:rPr>
          <w:rFonts w:cs="B Lotus" w:hint="cs"/>
          <w:sz w:val="28"/>
          <w:szCs w:val="28"/>
          <w:rtl/>
          <w:lang w:bidi="fa-IR"/>
        </w:rPr>
        <w:t>یعقوب نبی</w:t>
      </w:r>
      <w:r>
        <w:rPr>
          <w:rFonts w:cs="B Lotus" w:hint="cs"/>
          <w:sz w:val="28"/>
          <w:szCs w:val="28"/>
          <w:rtl/>
          <w:lang w:bidi="fa-IR"/>
        </w:rPr>
        <w:t xml:space="preserve"> تنها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یک فرزندش گم شد</w:t>
      </w:r>
      <w:r>
        <w:rPr>
          <w:rFonts w:cs="B Lotus" w:hint="cs"/>
          <w:sz w:val="28"/>
          <w:szCs w:val="28"/>
          <w:rtl/>
          <w:lang w:bidi="fa-IR"/>
        </w:rPr>
        <w:t xml:space="preserve"> و سال‌ها گریست؛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اما من تمام عزیزانم </w:t>
      </w:r>
      <w:r w:rsidRPr="00357981">
        <w:rPr>
          <w:rFonts w:cs="B Lotus" w:hint="cs"/>
          <w:sz w:val="28"/>
          <w:szCs w:val="28"/>
          <w:rtl/>
          <w:lang w:bidi="fa-IR"/>
        </w:rPr>
        <w:lastRenderedPageBreak/>
        <w:t>مقابل چشمم به خاک و خون کشیده شدند</w:t>
      </w:r>
      <w:r>
        <w:rPr>
          <w:rFonts w:cs="B Lotus" w:hint="cs"/>
          <w:sz w:val="28"/>
          <w:szCs w:val="28"/>
          <w:rtl/>
          <w:lang w:bidi="fa-IR"/>
        </w:rPr>
        <w:t>.»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39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حتی بنا</w:t>
      </w:r>
      <w:r w:rsidRPr="00357981">
        <w:rPr>
          <w:rFonts w:cs="B Lotus" w:hint="cs"/>
          <w:sz w:val="28"/>
          <w:szCs w:val="28"/>
          <w:rtl/>
          <w:lang w:bidi="fa-IR"/>
        </w:rPr>
        <w:t>به نقل خادمش،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گریه بر سالار شهیدان، روز</w:t>
      </w:r>
      <w:r>
        <w:rPr>
          <w:rFonts w:cs="B Lotus" w:hint="cs"/>
          <w:sz w:val="28"/>
          <w:szCs w:val="28"/>
          <w:rtl/>
          <w:lang w:bidi="fa-IR"/>
        </w:rPr>
        <w:t>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هر روزه را افطار نفرمود.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357981">
        <w:rPr>
          <w:rFonts w:cs="B Lotus" w:hint="cs"/>
          <w:sz w:val="28"/>
          <w:szCs w:val="28"/>
          <w:rtl/>
          <w:lang w:bidi="fa-IR"/>
        </w:rPr>
        <w:t>فقط بر تربت پاک پدرش سجده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کرد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40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برای عزاداری پدرش غذا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پخت</w:t>
      </w:r>
      <w:r>
        <w:rPr>
          <w:rFonts w:cs="B Lotus" w:hint="cs"/>
          <w:sz w:val="28"/>
          <w:szCs w:val="28"/>
          <w:rtl/>
          <w:lang w:bidi="fa-IR"/>
        </w:rPr>
        <w:t>.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41"/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با دیدن فرزندان عمویش بی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تاب</w:t>
      </w:r>
      <w:r>
        <w:rPr>
          <w:rFonts w:cs="B Lotus" w:hint="cs"/>
          <w:sz w:val="28"/>
          <w:szCs w:val="28"/>
          <w:rtl/>
          <w:lang w:bidi="fa-IR"/>
        </w:rPr>
        <w:t xml:space="preserve"> می‌</w:t>
      </w:r>
      <w:r w:rsidRPr="00357981">
        <w:rPr>
          <w:rFonts w:cs="B Lotus" w:hint="cs"/>
          <w:sz w:val="28"/>
          <w:szCs w:val="28"/>
          <w:rtl/>
          <w:lang w:bidi="fa-IR"/>
        </w:rPr>
        <w:t>شد</w:t>
      </w:r>
      <w:r w:rsidRPr="00357981">
        <w:rPr>
          <w:rStyle w:val="FootnoteReference"/>
          <w:rFonts w:cs="B Lotus"/>
          <w:sz w:val="28"/>
          <w:szCs w:val="28"/>
          <w:rtl/>
          <w:lang w:bidi="fa-IR"/>
        </w:rPr>
        <w:footnoteReference w:id="242"/>
      </w:r>
      <w:r>
        <w:rPr>
          <w:rFonts w:cs="B Lotus" w:hint="cs"/>
          <w:sz w:val="28"/>
          <w:szCs w:val="28"/>
          <w:rtl/>
          <w:lang w:bidi="fa-IR"/>
        </w:rPr>
        <w:t xml:space="preserve"> و از هیچ اقدامی برای اعلام مظلومیت پدرش فروگذار نکرد.</w:t>
      </w:r>
    </w:p>
    <w:p w14:paraId="34FBC2CD" w14:textId="77777777" w:rsidR="00AA7C33" w:rsidRPr="00357981" w:rsidRDefault="00AA7C33" w:rsidP="00AA7C33">
      <w:pPr>
        <w:pStyle w:val="Heading1"/>
        <w:bidi/>
        <w:spacing w:line="360" w:lineRule="auto"/>
        <w:jc w:val="both"/>
        <w:rPr>
          <w:rFonts w:cs="B Lotus"/>
          <w:rtl/>
          <w:lang w:bidi="fa-IR"/>
        </w:rPr>
      </w:pPr>
      <w:bookmarkStart w:id="41" w:name="_Toc417049257"/>
      <w:r>
        <w:rPr>
          <w:rFonts w:cs="B Lotus" w:hint="cs"/>
          <w:rtl/>
          <w:lang w:bidi="fa-IR"/>
        </w:rPr>
        <w:t>کلام پایانی</w:t>
      </w:r>
      <w:bookmarkEnd w:id="41"/>
    </w:p>
    <w:p w14:paraId="396D0305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  <w:lang w:bidi="fa-IR"/>
        </w:rPr>
      </w:pPr>
      <w:r w:rsidRPr="00357981">
        <w:rPr>
          <w:rFonts w:cs="B Lotus" w:hint="cs"/>
          <w:sz w:val="28"/>
          <w:szCs w:val="28"/>
          <w:rtl/>
          <w:lang w:bidi="fa-IR"/>
        </w:rPr>
        <w:t>تلاش</w:t>
      </w:r>
      <w:r>
        <w:rPr>
          <w:rFonts w:cs="B Lotus" w:hint="cs"/>
          <w:sz w:val="28"/>
          <w:szCs w:val="28"/>
          <w:rtl/>
          <w:lang w:bidi="fa-IR"/>
        </w:rPr>
        <w:t xml:space="preserve">‌های </w:t>
      </w:r>
      <w:r w:rsidRPr="00357981">
        <w:rPr>
          <w:rFonts w:cs="B Lotus" w:hint="cs"/>
          <w:sz w:val="28"/>
          <w:szCs w:val="28"/>
          <w:rtl/>
          <w:lang w:bidi="fa-IR"/>
        </w:rPr>
        <w:t>زین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العابدین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برای تبیین جایگاه اهل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در مرجعیت دینی و سیاسی</w:t>
      </w:r>
      <w:r w:rsidRPr="00357981">
        <w:rPr>
          <w:rFonts w:cs="B Lotus" w:hint="cs"/>
          <w:sz w:val="28"/>
          <w:szCs w:val="28"/>
          <w:rtl/>
          <w:lang w:bidi="fa-IR"/>
        </w:rPr>
        <w:t>، زمینه</w:t>
      </w:r>
      <w:r>
        <w:rPr>
          <w:rFonts w:cs="B Lotus" w:hint="cs"/>
          <w:sz w:val="28"/>
          <w:szCs w:val="28"/>
          <w:rtl/>
          <w:lang w:bidi="fa-IR"/>
        </w:rPr>
        <w:t>‌</w:t>
      </w:r>
      <w:r w:rsidRPr="00357981">
        <w:rPr>
          <w:rFonts w:cs="B Lotus" w:hint="cs"/>
          <w:sz w:val="28"/>
          <w:szCs w:val="28"/>
          <w:rtl/>
          <w:lang w:bidi="fa-IR"/>
        </w:rPr>
        <w:t>ساز موقعیتی تازه برای</w:t>
      </w:r>
      <w:r>
        <w:rPr>
          <w:rFonts w:cs="B Lotus" w:hint="cs"/>
          <w:sz w:val="28"/>
          <w:szCs w:val="28"/>
          <w:rtl/>
          <w:lang w:bidi="fa-IR"/>
        </w:rPr>
        <w:t xml:space="preserve"> رویِش دوبارۀ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اسلام </w:t>
      </w:r>
      <w:r>
        <w:rPr>
          <w:rFonts w:cs="B Lotus" w:hint="cs"/>
          <w:sz w:val="28"/>
          <w:szCs w:val="28"/>
          <w:rtl/>
          <w:lang w:bidi="fa-IR"/>
        </w:rPr>
        <w:t>شد.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این اقدامات باعث</w:t>
      </w:r>
      <w:r w:rsidRPr="00357981">
        <w:rPr>
          <w:rFonts w:cs="B Lotus" w:hint="cs"/>
          <w:sz w:val="28"/>
          <w:szCs w:val="28"/>
          <w:rtl/>
          <w:lang w:bidi="fa-IR"/>
        </w:rPr>
        <w:t xml:space="preserve"> شد</w:t>
      </w:r>
      <w:r>
        <w:rPr>
          <w:rFonts w:cs="B Lotus" w:hint="cs"/>
          <w:sz w:val="28"/>
          <w:szCs w:val="28"/>
          <w:rtl/>
          <w:lang w:bidi="fa-IR"/>
        </w:rPr>
        <w:t xml:space="preserve"> مسلمانان با سلایق گوناگون بفهمند برای دریافت حقایق دینی و تلمذ، باید مقابل اهل‌بیت</w:t>
      </w:r>
      <w:r w:rsidR="006E1442">
        <w:rPr>
          <w:rFonts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زانو بزنند. همین امر سبب شد پس از امام‌سجاد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 السلام</w:t>
      </w:r>
      <w:r>
        <w:rPr>
          <w:rFonts w:cs="B Lotus" w:hint="cs"/>
          <w:sz w:val="28"/>
          <w:szCs w:val="28"/>
          <w:rtl/>
          <w:lang w:bidi="fa-IR"/>
        </w:rPr>
        <w:t>، مسلمانان برای رفع عطش حقیقت‌جویی خود، به‌دنبال افرادی از اهل‌بیت پیامبر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  <w:lang w:bidi="fa-IR"/>
        </w:rPr>
        <w:t xml:space="preserve"> علیهم السلام</w:t>
      </w:r>
      <w:r>
        <w:rPr>
          <w:rFonts w:cs="B Lotus" w:hint="cs"/>
          <w:sz w:val="28"/>
          <w:szCs w:val="28"/>
          <w:rtl/>
          <w:lang w:bidi="fa-IR"/>
        </w:rPr>
        <w:t xml:space="preserve"> باشند. امام محمد ابوزهره، شیخ معروف الأزهر مصر می‌گوید</w:t>
      </w:r>
      <w:r w:rsidRPr="00357981">
        <w:rPr>
          <w:rFonts w:cs="B Lotus" w:hint="cs"/>
          <w:sz w:val="28"/>
          <w:szCs w:val="28"/>
          <w:rtl/>
          <w:lang w:bidi="fa-IR"/>
        </w:rPr>
        <w:t>:</w:t>
      </w:r>
    </w:p>
    <w:p w14:paraId="2619BAC6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lang w:bidi="fa-IR"/>
        </w:rPr>
        <w:tab/>
      </w:r>
      <w:r>
        <w:rPr>
          <w:rFonts w:cs="B Lotus" w:hint="cs"/>
          <w:sz w:val="28"/>
          <w:szCs w:val="28"/>
          <w:rtl/>
          <w:lang w:bidi="fa-IR"/>
        </w:rPr>
        <w:t>«</w:t>
      </w:r>
      <w:r>
        <w:rPr>
          <w:rFonts w:cs="B Lotus" w:hint="cs"/>
          <w:sz w:val="28"/>
          <w:szCs w:val="28"/>
          <w:rtl/>
        </w:rPr>
        <w:t>امام‌باقر</w:t>
      </w:r>
      <w:r w:rsidR="006E1442">
        <w:rPr>
          <w:rFonts w:cs="B Lotus" w:hint="cs"/>
          <w:sz w:val="28"/>
          <w:szCs w:val="28"/>
          <w:rtl/>
        </w:rPr>
        <w:t xml:space="preserve"> علیه السلام</w:t>
      </w:r>
      <w:r>
        <w:rPr>
          <w:rFonts w:cs="B Lotus" w:hint="cs"/>
          <w:sz w:val="28"/>
          <w:szCs w:val="28"/>
          <w:rtl/>
        </w:rPr>
        <w:t xml:space="preserve"> وارث امام‌سجاد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</w:rPr>
        <w:t xml:space="preserve"> علیه السلام</w:t>
      </w:r>
      <w:r>
        <w:rPr>
          <w:rFonts w:cs="B Lotus" w:hint="cs"/>
          <w:sz w:val="28"/>
          <w:szCs w:val="28"/>
          <w:rtl/>
        </w:rPr>
        <w:t xml:space="preserve"> در امامت و هدایت جامعه بود؛ ازاین‌رو ایشان مقصد تمامی علما </w:t>
      </w:r>
      <w:r>
        <w:rPr>
          <w:rFonts w:cs="B Lotus" w:hint="cs"/>
          <w:sz w:val="28"/>
          <w:szCs w:val="28"/>
          <w:rtl/>
          <w:lang w:bidi="fa-IR"/>
        </w:rPr>
        <w:t>اعم از شیعه و سُنی،</w:t>
      </w:r>
      <w:r>
        <w:rPr>
          <w:rFonts w:cs="B Lotus" w:hint="cs"/>
          <w:sz w:val="28"/>
          <w:szCs w:val="28"/>
          <w:rtl/>
        </w:rPr>
        <w:t xml:space="preserve"> از هم</w:t>
      </w:r>
      <w:r w:rsidRPr="00947844">
        <w:rPr>
          <w:rFonts w:cs="B Lotus" w:hint="cs"/>
          <w:sz w:val="28"/>
          <w:szCs w:val="28"/>
          <w:rtl/>
        </w:rPr>
        <w:t>ۀ</w:t>
      </w:r>
      <w:r>
        <w:rPr>
          <w:rFonts w:cs="B Lotus" w:hint="cs"/>
          <w:sz w:val="28"/>
          <w:szCs w:val="28"/>
          <w:rtl/>
        </w:rPr>
        <w:t xml:space="preserve"> شهر‌های اسلامی گردید. احدی به مدینه نمی‌آمد، جز اینکه حتماً به خان</w:t>
      </w:r>
      <w:r w:rsidRPr="00947844">
        <w:rPr>
          <w:rFonts w:cs="B Lotus" w:hint="cs"/>
          <w:sz w:val="28"/>
          <w:szCs w:val="28"/>
          <w:rtl/>
        </w:rPr>
        <w:t>ۀ</w:t>
      </w:r>
      <w:r>
        <w:rPr>
          <w:rFonts w:cs="B Lotus" w:hint="cs"/>
          <w:sz w:val="28"/>
          <w:szCs w:val="28"/>
          <w:rtl/>
        </w:rPr>
        <w:t xml:space="preserve"> امام برای کسب فیض می‌آمد؛ لذا ائمۀ فقه و حدیث به‌سویش می‌شتافتند.»</w:t>
      </w:r>
      <w:r>
        <w:rPr>
          <w:rStyle w:val="FootnoteReference"/>
          <w:rFonts w:cs="B Lotus"/>
          <w:sz w:val="28"/>
          <w:szCs w:val="28"/>
          <w:rtl/>
        </w:rPr>
        <w:footnoteReference w:id="243"/>
      </w:r>
    </w:p>
    <w:p w14:paraId="441EFD3F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>آیا اگر تبلیغات گسترده و عملی زین‌العابدین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</w:rPr>
        <w:t xml:space="preserve"> علیه السلام</w:t>
      </w:r>
      <w:r>
        <w:rPr>
          <w:rFonts w:cs="B Lotus" w:hint="cs"/>
          <w:sz w:val="28"/>
          <w:szCs w:val="28"/>
          <w:rtl/>
        </w:rPr>
        <w:t xml:space="preserve"> نبود، چنین استقبال از امام‌باقر</w:t>
      </w:r>
      <w:r w:rsidR="006E1442">
        <w:rPr>
          <w:rFonts w:cs="B Lotus" w:hint="cs"/>
          <w:sz w:val="28"/>
          <w:szCs w:val="28"/>
          <w:rtl/>
        </w:rPr>
        <w:t xml:space="preserve"> علیه السلام</w:t>
      </w:r>
      <w:r>
        <w:rPr>
          <w:rFonts w:cs="B Lotus" w:hint="cs"/>
          <w:sz w:val="28"/>
          <w:szCs w:val="28"/>
          <w:rtl/>
        </w:rPr>
        <w:t xml:space="preserve"> و توجهی به ایشان می‌شد؟ درحالی‌که امام‌باقر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</w:rPr>
        <w:t xml:space="preserve"> علیه السلام</w:t>
      </w:r>
      <w:r>
        <w:rPr>
          <w:rFonts w:cs="B Lotus" w:hint="cs"/>
          <w:sz w:val="28"/>
          <w:szCs w:val="28"/>
          <w:rtl/>
        </w:rPr>
        <w:t xml:space="preserve"> به‌سبب شدت تقیه، نه ابزار رسانه‌ای داشت و نه حکومت اموی مایل به شهرت‌یافتن ایشان بود.</w:t>
      </w:r>
    </w:p>
    <w:p w14:paraId="73E62004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همین‌طور، تغییر حکومت اموی به عباسی با شعار «الرضا من آل محمد» اتفاق افتاد که از ثمرات اقدام‌های 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</w:rPr>
        <w:t xml:space="preserve"> علیه السلام</w:t>
      </w:r>
      <w:r>
        <w:rPr>
          <w:rFonts w:cs="B Lotus" w:hint="cs"/>
          <w:sz w:val="28"/>
          <w:szCs w:val="28"/>
          <w:rtl/>
        </w:rPr>
        <w:t xml:space="preserve"> و فرزندان ایشان است. اگر موضوع افزایش محبوبیت اهل‌بیت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</w:rPr>
        <w:t xml:space="preserve"> علیهم السلام</w:t>
      </w:r>
      <w:r>
        <w:rPr>
          <w:rFonts w:cs="B Lotus" w:hint="cs"/>
          <w:sz w:val="28"/>
          <w:szCs w:val="28"/>
          <w:rtl/>
        </w:rPr>
        <w:t xml:space="preserve"> بررسی شود، ثمرات تلاش حضرت 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</w:rPr>
        <w:t xml:space="preserve"> علیه السلام</w:t>
      </w:r>
      <w:r>
        <w:rPr>
          <w:rFonts w:cs="B Lotus" w:hint="cs"/>
          <w:sz w:val="28"/>
          <w:szCs w:val="28"/>
          <w:rtl/>
        </w:rPr>
        <w:t xml:space="preserve"> بیشتر مشخص می‌شود.</w:t>
      </w:r>
      <w:r>
        <w:rPr>
          <w:rStyle w:val="FootnoteReference"/>
          <w:rFonts w:cs="B Lotus"/>
          <w:sz w:val="28"/>
          <w:szCs w:val="28"/>
          <w:rtl/>
        </w:rPr>
        <w:footnoteReference w:id="244"/>
      </w:r>
    </w:p>
    <w:p w14:paraId="5E673A41" w14:textId="77777777" w:rsidR="00AA7C33" w:rsidRDefault="00AA7C33" w:rsidP="00AA7C33">
      <w:pPr>
        <w:pStyle w:val="Heading1"/>
        <w:bidi/>
        <w:spacing w:line="360" w:lineRule="auto"/>
        <w:jc w:val="both"/>
        <w:rPr>
          <w:rtl/>
        </w:rPr>
      </w:pPr>
      <w:bookmarkStart w:id="42" w:name="_Toc417049258"/>
      <w:r>
        <w:rPr>
          <w:rFonts w:hint="cs"/>
          <w:rtl/>
        </w:rPr>
        <w:t>نتیجه</w:t>
      </w:r>
      <w:bookmarkEnd w:id="42"/>
    </w:p>
    <w:p w14:paraId="3932B2BF" w14:textId="77777777" w:rsidR="00AA7C33" w:rsidRDefault="00AA7C33" w:rsidP="00AA7C33">
      <w:pPr>
        <w:bidi/>
        <w:spacing w:line="36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آنچه در این نوشتار آمد، نشان داد امام‌سجاد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</w:rPr>
        <w:t xml:space="preserve"> علیه السلام</w:t>
      </w:r>
      <w:r>
        <w:rPr>
          <w:rFonts w:cs="B Lotus" w:hint="cs"/>
          <w:sz w:val="28"/>
          <w:szCs w:val="28"/>
          <w:rtl/>
        </w:rPr>
        <w:t xml:space="preserve"> در موقعیت دشواری به امامت رسیدند. ایشان برای اصلاحِ انحرافِ دورکردن اهل‌بیت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</w:rPr>
        <w:t xml:space="preserve"> علیهم السلام</w:t>
      </w:r>
      <w:r>
        <w:rPr>
          <w:rFonts w:cs="B Lotus" w:hint="cs"/>
          <w:sz w:val="28"/>
          <w:szCs w:val="28"/>
          <w:rtl/>
        </w:rPr>
        <w:t xml:space="preserve"> از جامعه و بی‌اهمیت جلوه‌دادن نقش آنان و عدم اقبال مردم، چاره در آن دیدند که در عمل، به الگوی جامعه تبدیل شوند.</w:t>
      </w:r>
    </w:p>
    <w:p w14:paraId="690008C6" w14:textId="77777777" w:rsidR="005D6F2E" w:rsidRDefault="00AA7C33" w:rsidP="005D6F2E">
      <w:pPr>
        <w:bidi/>
        <w:spacing w:line="360" w:lineRule="auto"/>
        <w:jc w:val="both"/>
        <w:rPr>
          <w:rtl/>
        </w:rPr>
      </w:pPr>
      <w:r>
        <w:rPr>
          <w:rFonts w:cs="B Lotus" w:hint="cs"/>
          <w:sz w:val="28"/>
          <w:szCs w:val="28"/>
          <w:rtl/>
        </w:rPr>
        <w:t>ایشان با راهبرد عبادت که از نظر کمّی و کیفی بی‌نظیر بود، در بین دوست و دشمن به‌عنوان الگوی عملی اسلام شناخته شدند. سپس با استفاده از این مقبولیت، اهل‌بیت پیامبر</w:t>
      </w:r>
      <w:r w:rsidR="006E1442">
        <w:rPr>
          <w:rFonts w:cs="B Lotus" w:hint="cs"/>
          <w:sz w:val="28"/>
          <w:szCs w:val="28"/>
          <w:rtl/>
        </w:rPr>
        <w:t xml:space="preserve"> صلی الله علیه و آله و سلم</w:t>
      </w:r>
      <w:r>
        <w:rPr>
          <w:rFonts w:cs="B Lotus" w:hint="cs"/>
          <w:sz w:val="28"/>
          <w:szCs w:val="28"/>
          <w:rtl/>
        </w:rPr>
        <w:t xml:space="preserve"> و مصادیق آن را به جامعه معرفی کردند که این کار به توجه ویژ</w:t>
      </w:r>
      <w:r w:rsidRPr="001419E4">
        <w:rPr>
          <w:rFonts w:cs="B Lotus" w:hint="cs"/>
          <w:sz w:val="28"/>
          <w:szCs w:val="28"/>
          <w:rtl/>
        </w:rPr>
        <w:t>ۀ</w:t>
      </w:r>
      <w:r>
        <w:rPr>
          <w:rFonts w:cs="B Lotus" w:hint="cs"/>
          <w:sz w:val="28"/>
          <w:szCs w:val="28"/>
          <w:rtl/>
        </w:rPr>
        <w:t xml:space="preserve"> مسلمانان با مذاهب و تفکرات مختلف به‌سوی امام‌باقر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</w:rPr>
        <w:t xml:space="preserve"> علیه السلام</w:t>
      </w:r>
      <w:r>
        <w:rPr>
          <w:rFonts w:cs="B Lotus" w:hint="cs"/>
          <w:sz w:val="28"/>
          <w:szCs w:val="28"/>
          <w:rtl/>
        </w:rPr>
        <w:t xml:space="preserve"> منجر شد. دوستی با اهل‌بیت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</w:rPr>
        <w:t xml:space="preserve"> علیهم السلام</w:t>
      </w:r>
      <w:r>
        <w:rPr>
          <w:rFonts w:cs="B Lotus" w:hint="cs"/>
          <w:sz w:val="28"/>
          <w:szCs w:val="28"/>
          <w:rtl/>
        </w:rPr>
        <w:t xml:space="preserve"> به شعار مسلمانان بدل شد و زمینه‌ساز ارتباط مردم با اهل‌بیت</w:t>
      </w:r>
      <w:r w:rsidR="006E1442">
        <w:rPr>
          <w:rFonts w:ascii="ABBASI &amp; GHASEMI (SYMBOL)" w:hAnsi="ABBASI &amp; GHASEMI (SYMBOL)" w:cs="B Lotus" w:hint="cs"/>
          <w:sz w:val="28"/>
          <w:szCs w:val="28"/>
          <w:rtl/>
        </w:rPr>
        <w:t xml:space="preserve"> علیهم السلام</w:t>
      </w:r>
      <w:r>
        <w:rPr>
          <w:rFonts w:cs="B Lotus" w:hint="cs"/>
          <w:sz w:val="28"/>
          <w:szCs w:val="28"/>
          <w:rtl/>
        </w:rPr>
        <w:t xml:space="preserve"> شد.</w:t>
      </w:r>
    </w:p>
    <w:p w14:paraId="415D8765" w14:textId="77777777" w:rsidR="005D6F2E" w:rsidRDefault="00AA7C33" w:rsidP="00E1544A">
      <w:pPr>
        <w:pStyle w:val="Heading1"/>
        <w:bidi/>
        <w:rPr>
          <w:rtl/>
        </w:rPr>
      </w:pPr>
      <w:bookmarkStart w:id="43" w:name="_Toc417049259"/>
      <w:r w:rsidRPr="005D6F2E">
        <w:rPr>
          <w:rFonts w:hint="cs"/>
          <w:rtl/>
        </w:rPr>
        <w:t>فهرست منابع</w:t>
      </w:r>
      <w:bookmarkEnd w:id="43"/>
    </w:p>
    <w:p w14:paraId="3C200402" w14:textId="77777777" w:rsidR="0025316C" w:rsidRPr="005D6F2E" w:rsidRDefault="0025316C" w:rsidP="005D6F2E">
      <w:pPr>
        <w:pStyle w:val="Heading2"/>
        <w:bidi/>
      </w:pPr>
    </w:p>
    <w:p w14:paraId="3346A428" w14:textId="77777777" w:rsidR="0025316C" w:rsidRPr="00BD0651" w:rsidRDefault="0025316C" w:rsidP="00863640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اسدالله بن اسماعیل کاظمی،</w:t>
      </w:r>
      <w:r w:rsidRPr="00CA4989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Pr="00E5712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کشف القناع عن وجوه حجیة الإجماع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سنگی،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بی</w:t>
      </w:r>
      <w:r>
        <w:rPr>
          <w:rFonts w:ascii="Adobe Arabic" w:hAnsi="Adobe Arabic" w:cs="Adobe Arabic" w:hint="cs"/>
          <w:sz w:val="28"/>
          <w:szCs w:val="28"/>
          <w:rtl/>
        </w:rPr>
        <w:t>‌</w:t>
      </w:r>
      <w:r w:rsidRPr="00BD0651">
        <w:rPr>
          <w:rFonts w:ascii="Adobe Arabic" w:hAnsi="Adobe Arabic" w:cs="Adobe Arabic"/>
          <w:sz w:val="28"/>
          <w:szCs w:val="28"/>
          <w:rtl/>
        </w:rPr>
        <w:t>نا،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بی</w:t>
      </w:r>
      <w:r>
        <w:rPr>
          <w:rFonts w:ascii="Adobe Arabic" w:hAnsi="Adobe Arabic" w:cs="Adobe Arabic" w:hint="cs"/>
          <w:sz w:val="28"/>
          <w:szCs w:val="28"/>
          <w:rtl/>
        </w:rPr>
        <w:t>‌</w:t>
      </w:r>
      <w:r w:rsidRPr="00BD0651">
        <w:rPr>
          <w:rFonts w:ascii="Adobe Arabic" w:hAnsi="Adobe Arabic" w:cs="Adobe Arabic"/>
          <w:sz w:val="28"/>
          <w:szCs w:val="28"/>
          <w:rtl/>
        </w:rPr>
        <w:t>تا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8146DCB" w14:textId="77777777" w:rsidR="0025316C" w:rsidRPr="00BD0651" w:rsidRDefault="0025316C" w:rsidP="00E5712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lastRenderedPageBreak/>
        <w:t xml:space="preserve">إبراهيم بن محمد الثقفي الكوفي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283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E5712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الغارات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عام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السيد جلال الدين الحسيني الأرموي المحدث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D0651">
        <w:rPr>
          <w:rFonts w:ascii="Adobe Arabic" w:hAnsi="Adobe Arabic" w:cs="Adobe Arabic"/>
          <w:sz w:val="28"/>
          <w:szCs w:val="28"/>
          <w:rtl/>
        </w:rPr>
        <w:t>طبع على طريقة أوفست في مطابع بهمن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02C4E7BB" w14:textId="77777777" w:rsidR="0025316C" w:rsidRPr="00BD0651" w:rsidRDefault="0025316C" w:rsidP="002E6DC5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ابن أبي الحديد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E5712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شرح نهج البلاغة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تحقیق </w:t>
      </w:r>
      <w:r w:rsidRPr="00BD0651">
        <w:rPr>
          <w:rFonts w:ascii="Adobe Arabic" w:hAnsi="Adobe Arabic" w:cs="Adobe Arabic"/>
          <w:sz w:val="28"/>
          <w:szCs w:val="28"/>
          <w:rtl/>
        </w:rPr>
        <w:t>محمد أبو الفضل إبراهيم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إحياء الكتب العربية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1378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56FAA263" w14:textId="77777777" w:rsidR="0025316C" w:rsidRPr="00BD0651" w:rsidRDefault="0025316C" w:rsidP="00E5712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ابن أبي شيبة الكوفي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235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E5712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المصنف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3E2215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تحقيق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تعليق: سعيد اللحام الأولى جماد الآخرة 1409 - 1989م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بيروت </w:t>
      </w:r>
      <w:r>
        <w:rPr>
          <w:rFonts w:ascii="Adobe Arabic" w:hAnsi="Adobe Arabic" w:cs="Adobe Arabic"/>
          <w:sz w:val="28"/>
          <w:szCs w:val="28"/>
          <w:rtl/>
        </w:rPr>
        <w:t>–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لبنان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دار الفكر للطباعة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النشر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التوزيع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6834854F" w14:textId="77777777" w:rsidR="0025316C" w:rsidRPr="00BD0651" w:rsidRDefault="0025316C" w:rsidP="00E5712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ابن أبي شيبة الكوفي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235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E5712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المصنف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25316C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تحقيق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تعليق: سعيد اللحام الأولى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جماد</w:t>
      </w:r>
      <w:r>
        <w:rPr>
          <w:rFonts w:ascii="Adobe Arabic" w:hAnsi="Adobe Arabic" w:cs="Adobe Arabic" w:hint="cs"/>
          <w:sz w:val="28"/>
          <w:szCs w:val="28"/>
          <w:rtl/>
        </w:rPr>
        <w:t>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الآخرة 1409 - 1989م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بيروت </w:t>
      </w:r>
      <w:r>
        <w:rPr>
          <w:rFonts w:ascii="Adobe Arabic" w:hAnsi="Adobe Arabic" w:cs="Adobe Arabic"/>
          <w:sz w:val="28"/>
          <w:szCs w:val="28"/>
          <w:rtl/>
        </w:rPr>
        <w:t>–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لبنان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دار الفكر للطباعة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النشر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التوزيع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41EB1445" w14:textId="77777777" w:rsidR="0025316C" w:rsidRPr="00BD0651" w:rsidRDefault="0025316C" w:rsidP="00DC2072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ابن إدريس الحلي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E5712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حاشية ابن ادريس على الصحيفة السجادية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النجف الأشرف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العتبة العلوية المقدسة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D0651">
        <w:rPr>
          <w:rFonts w:ascii="Adobe Arabic" w:hAnsi="Adobe Arabic" w:cs="Adobe Arabic"/>
          <w:sz w:val="28"/>
          <w:szCs w:val="28"/>
          <w:rtl/>
        </w:rPr>
        <w:t>1429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72757C78" w14:textId="77777777" w:rsidR="00E5712F" w:rsidRDefault="0025316C" w:rsidP="00E5712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8C56A2">
        <w:rPr>
          <w:rFonts w:ascii="Adobe Arabic" w:hAnsi="Adobe Arabic" w:cs="Adobe Arabic"/>
          <w:sz w:val="28"/>
          <w:szCs w:val="28"/>
          <w:rtl/>
        </w:rPr>
        <w:t xml:space="preserve">ابن الأثير </w:t>
      </w:r>
      <w:r w:rsidRPr="008C56A2">
        <w:rPr>
          <w:rFonts w:ascii="Adobe Arabic" w:hAnsi="Adobe Arabic" w:cs="Adobe Arabic" w:hint="cs"/>
          <w:sz w:val="28"/>
          <w:szCs w:val="28"/>
          <w:rtl/>
        </w:rPr>
        <w:t>(</w:t>
      </w:r>
      <w:r w:rsidRPr="008C56A2">
        <w:rPr>
          <w:rFonts w:ascii="Adobe Arabic" w:hAnsi="Adobe Arabic" w:cs="Adobe Arabic"/>
          <w:sz w:val="28"/>
          <w:szCs w:val="28"/>
          <w:rtl/>
        </w:rPr>
        <w:t>630</w:t>
      </w:r>
      <w:r w:rsidRPr="008C56A2">
        <w:rPr>
          <w:rFonts w:ascii="Adobe Arabic" w:hAnsi="Adobe Arabic" w:cs="Adobe Arabic" w:hint="cs"/>
          <w:sz w:val="28"/>
          <w:szCs w:val="28"/>
          <w:rtl/>
        </w:rPr>
        <w:t>)،</w:t>
      </w:r>
      <w:r w:rsidRPr="008C56A2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8C56A2">
        <w:rPr>
          <w:rFonts w:ascii="Adobe Arabic" w:hAnsi="Adobe Arabic" w:cs="Adobe Arabic"/>
          <w:i/>
          <w:iCs/>
          <w:sz w:val="28"/>
          <w:szCs w:val="28"/>
          <w:rtl/>
        </w:rPr>
        <w:t>الكامل في التاريخ</w:t>
      </w:r>
      <w:r w:rsidRPr="008C56A2">
        <w:rPr>
          <w:rFonts w:ascii="Adobe Arabic" w:hAnsi="Adobe Arabic" w:cs="Adobe Arabic" w:hint="cs"/>
          <w:sz w:val="28"/>
          <w:szCs w:val="28"/>
          <w:rtl/>
        </w:rPr>
        <w:t>،</w:t>
      </w:r>
      <w:r w:rsidRPr="008C56A2">
        <w:rPr>
          <w:rFonts w:ascii="Adobe Arabic" w:hAnsi="Adobe Arabic" w:cs="Adobe Arabic"/>
          <w:sz w:val="28"/>
          <w:szCs w:val="28"/>
          <w:rtl/>
        </w:rPr>
        <w:t xml:space="preserve"> مصادر تاريخ  1386 - 1966م دار صادر</w:t>
      </w:r>
      <w:r w:rsidR="00E5712F">
        <w:rPr>
          <w:rFonts w:ascii="Adobe Arabic" w:hAnsi="Adobe Arabic" w:cs="Adobe Arabic" w:hint="cs"/>
          <w:sz w:val="28"/>
          <w:szCs w:val="28"/>
          <w:rtl/>
        </w:rPr>
        <w:t>،</w:t>
      </w:r>
      <w:r w:rsidRPr="008C56A2">
        <w:rPr>
          <w:rFonts w:ascii="Adobe Arabic" w:hAnsi="Adobe Arabic" w:cs="Adobe Arabic"/>
          <w:sz w:val="28"/>
          <w:szCs w:val="28"/>
          <w:rtl/>
        </w:rPr>
        <w:t xml:space="preserve"> بيروت</w:t>
      </w:r>
      <w:r w:rsidR="00E5712F"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20350CE5" w14:textId="77777777" w:rsidR="0025316C" w:rsidRPr="00BD0651" w:rsidRDefault="0025316C" w:rsidP="00AE4826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8C56A2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ابن البطريق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>
        <w:rPr>
          <w:rFonts w:ascii="Adobe Arabic" w:hAnsi="Adobe Arabic" w:cs="Adobe Arabic"/>
          <w:sz w:val="28"/>
          <w:szCs w:val="28"/>
          <w:rtl/>
        </w:rPr>
        <w:t>600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ق)، </w:t>
      </w:r>
      <w:r w:rsidRPr="00E5712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عمدة عيون صحاح الاخبار في مناقب إمام الأبرار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قم: </w:t>
      </w:r>
      <w:r w:rsidRPr="00BD0651">
        <w:rPr>
          <w:rFonts w:ascii="Adobe Arabic" w:hAnsi="Adobe Arabic" w:cs="Adobe Arabic"/>
          <w:sz w:val="28"/>
          <w:szCs w:val="28"/>
          <w:rtl/>
        </w:rPr>
        <w:t>مؤسسة النشر الإسلامي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1407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2E3C6610" w14:textId="77777777" w:rsidR="0025316C" w:rsidRPr="00BD0651" w:rsidRDefault="0025316C" w:rsidP="00E5712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ابن حجر </w:t>
      </w:r>
      <w:r w:rsidR="00E5712F" w:rsidRPr="008C56A2">
        <w:rPr>
          <w:rFonts w:ascii="Adobe Arabic" w:hAnsi="Adobe Arabic" w:cs="Adobe Arabic" w:hint="cs"/>
          <w:sz w:val="28"/>
          <w:szCs w:val="28"/>
          <w:rtl/>
        </w:rPr>
        <w:t>(</w:t>
      </w:r>
      <w:r w:rsidR="00E5712F">
        <w:rPr>
          <w:rFonts w:ascii="Adobe Arabic" w:hAnsi="Adobe Arabic" w:cs="Adobe Arabic" w:hint="cs"/>
          <w:sz w:val="28"/>
          <w:szCs w:val="28"/>
          <w:rtl/>
        </w:rPr>
        <w:t>852</w:t>
      </w:r>
      <w:r w:rsidR="00E5712F" w:rsidRPr="008C56A2">
        <w:rPr>
          <w:rFonts w:ascii="Adobe Arabic" w:hAnsi="Adobe Arabic" w:cs="Adobe Arabic" w:hint="cs"/>
          <w:sz w:val="28"/>
          <w:szCs w:val="28"/>
          <w:rtl/>
        </w:rPr>
        <w:t>)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E5712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فتح الباري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مصادر حديث سنى فقه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الثانية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بيروت </w:t>
      </w:r>
      <w:r>
        <w:rPr>
          <w:rFonts w:ascii="Adobe Arabic" w:hAnsi="Adobe Arabic" w:cs="Adobe Arabic"/>
          <w:sz w:val="28"/>
          <w:szCs w:val="28"/>
          <w:rtl/>
        </w:rPr>
        <w:t>–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لبنان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المعرفة للطباعة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النشر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5E24487B" w14:textId="77777777" w:rsidR="0025316C" w:rsidRPr="00BD0651" w:rsidRDefault="0025316C" w:rsidP="0047373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ابن حجر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E5712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تهذيب التهذيب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بيروت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الفكر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1404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30FD7A44" w14:textId="77777777" w:rsidR="0025316C" w:rsidRPr="00BD0651" w:rsidRDefault="0025316C" w:rsidP="00E5712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ابن حزم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456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E5712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الفصل في الملل والأهواء والنحل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مصر</w:t>
      </w:r>
      <w:r w:rsidR="00E5712F">
        <w:rPr>
          <w:rFonts w:ascii="Adobe Arabic" w:hAnsi="Adobe Arabic" w:cs="Adobe Arabic" w:hint="cs"/>
          <w:sz w:val="28"/>
          <w:szCs w:val="28"/>
          <w:rtl/>
        </w:rPr>
        <w:t xml:space="preserve"> و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بیروت</w:t>
      </w:r>
      <w:r w:rsidR="00E5712F"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دار الصادر</w:t>
      </w:r>
      <w:r w:rsidR="00E5712F">
        <w:rPr>
          <w:rFonts w:ascii="Adobe Arabic" w:hAnsi="Adobe Arabic" w:cs="Adobe Arabic" w:hint="cs"/>
          <w:sz w:val="28"/>
          <w:szCs w:val="28"/>
          <w:rtl/>
        </w:rPr>
        <w:t>، 1320ق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0748458B" w14:textId="77777777" w:rsidR="0025316C" w:rsidRPr="00BD0651" w:rsidRDefault="0025316C" w:rsidP="0047373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ابن حمدون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E5712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التذكرة الحمدونية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صادر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D0651">
        <w:rPr>
          <w:rFonts w:ascii="Adobe Arabic" w:hAnsi="Adobe Arabic" w:cs="Adobe Arabic"/>
          <w:sz w:val="28"/>
          <w:szCs w:val="28"/>
          <w:rtl/>
        </w:rPr>
        <w:t>1996م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7AA099DE" w14:textId="77777777" w:rsidR="0025316C" w:rsidRPr="00BD0651" w:rsidRDefault="0025316C" w:rsidP="00B068F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ابن خلكان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681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وفيات الأعيان و</w:t>
      </w:r>
      <w:r w:rsidRPr="00486B6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أنباء أبناء الزمان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مصادر تاريخ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إحسان عباس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لبنان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الثقافة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7E3BD893" w14:textId="77777777" w:rsidR="0025316C" w:rsidRPr="00BD0651" w:rsidRDefault="0025316C" w:rsidP="00AA7C75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>ا</w:t>
      </w:r>
      <w:r w:rsidRPr="00BD0651">
        <w:rPr>
          <w:rFonts w:ascii="Adobe Arabic" w:hAnsi="Adobe Arabic" w:cs="Adobe Arabic"/>
          <w:sz w:val="28"/>
          <w:szCs w:val="28"/>
          <w:rtl/>
        </w:rPr>
        <w:t>بن خياط العصفري</w:t>
      </w:r>
      <w:r w:rsidRPr="00486B6B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، </w:t>
      </w:r>
      <w:r w:rsidRPr="00486B6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تاریخ الخلیفة</w:t>
      </w:r>
      <w:r>
        <w:rPr>
          <w:rFonts w:ascii="Adobe Arabic" w:hAnsi="Adobe Arabic" w:cs="Adobe Arabic" w:hint="cs"/>
          <w:sz w:val="28"/>
          <w:szCs w:val="28"/>
          <w:rtl/>
        </w:rPr>
        <w:t>، تحقیق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الدكتور سهيل زكار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بیروت: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الفكر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58F07437" w14:textId="77777777" w:rsidR="0025316C" w:rsidRPr="00BD0651" w:rsidRDefault="0025316C" w:rsidP="00670241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ابن سعد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230 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ق)،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الطبقات الكبرى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بيروت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صادر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1BA742B7" w14:textId="77777777" w:rsidR="0025316C" w:rsidRPr="00BD0651" w:rsidRDefault="0025316C" w:rsidP="0047373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ابن شعبة الحراني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تحف العقول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مؤسسة النشر الإسلامي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1404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7AB72D0F" w14:textId="77777777" w:rsidR="0025316C" w:rsidRPr="00E5712F" w:rsidRDefault="0025316C" w:rsidP="00486B6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E5712F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E5712F">
        <w:rPr>
          <w:rFonts w:ascii="Adobe Arabic" w:hAnsi="Adobe Arabic" w:cs="Adobe Arabic"/>
          <w:sz w:val="28"/>
          <w:szCs w:val="28"/>
          <w:rtl/>
        </w:rPr>
        <w:t xml:space="preserve">ابن شهر آشوب </w:t>
      </w:r>
      <w:r w:rsidRPr="00E5712F">
        <w:rPr>
          <w:rFonts w:ascii="Adobe Arabic" w:hAnsi="Adobe Arabic" w:cs="Adobe Arabic" w:hint="cs"/>
          <w:sz w:val="28"/>
          <w:szCs w:val="28"/>
          <w:rtl/>
        </w:rPr>
        <w:t>(</w:t>
      </w:r>
      <w:r w:rsidRPr="00E5712F">
        <w:rPr>
          <w:rFonts w:ascii="Adobe Arabic" w:hAnsi="Adobe Arabic" w:cs="Adobe Arabic"/>
          <w:sz w:val="28"/>
          <w:szCs w:val="28"/>
          <w:rtl/>
        </w:rPr>
        <w:t>588</w:t>
      </w:r>
      <w:r w:rsidRPr="00E5712F">
        <w:rPr>
          <w:rFonts w:ascii="Adobe Arabic" w:hAnsi="Adobe Arabic" w:cs="Adobe Arabic" w:hint="cs"/>
          <w:sz w:val="28"/>
          <w:szCs w:val="28"/>
          <w:rtl/>
        </w:rPr>
        <w:t>)،</w:t>
      </w:r>
      <w:r w:rsidRPr="00E5712F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مناقب آل أبي طالب</w:t>
      </w:r>
      <w:r w:rsidRPr="00E5712F"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E5712F">
        <w:rPr>
          <w:rFonts w:ascii="Adobe Arabic" w:hAnsi="Adobe Arabic" w:cs="Adobe Arabic"/>
          <w:sz w:val="28"/>
          <w:szCs w:val="28"/>
          <w:rtl/>
        </w:rPr>
        <w:t xml:space="preserve"> تصحيح و</w:t>
      </w:r>
      <w:r w:rsidRPr="00E5712F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E5712F">
        <w:rPr>
          <w:rFonts w:ascii="Adobe Arabic" w:hAnsi="Adobe Arabic" w:cs="Adobe Arabic"/>
          <w:sz w:val="28"/>
          <w:szCs w:val="28"/>
          <w:rtl/>
        </w:rPr>
        <w:t>شرح و</w:t>
      </w:r>
      <w:r w:rsidRPr="00E5712F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E5712F">
        <w:rPr>
          <w:rFonts w:ascii="Adobe Arabic" w:hAnsi="Adobe Arabic" w:cs="Adobe Arabic"/>
          <w:sz w:val="28"/>
          <w:szCs w:val="28"/>
          <w:rtl/>
        </w:rPr>
        <w:t>مقابلة: لجنة من أساتذة النجف الأشرف 1376 - 1956م</w:t>
      </w:r>
      <w:r w:rsidRPr="00E5712F">
        <w:rPr>
          <w:rFonts w:ascii="Adobe Arabic" w:hAnsi="Adobe Arabic" w:cs="Adobe Arabic" w:hint="cs"/>
          <w:sz w:val="28"/>
          <w:szCs w:val="28"/>
          <w:rtl/>
        </w:rPr>
        <w:t>،</w:t>
      </w:r>
      <w:r w:rsidRPr="00E5712F">
        <w:rPr>
          <w:rFonts w:ascii="Adobe Arabic" w:hAnsi="Adobe Arabic" w:cs="Adobe Arabic"/>
          <w:sz w:val="28"/>
          <w:szCs w:val="28"/>
          <w:rtl/>
        </w:rPr>
        <w:t xml:space="preserve"> النجف الأشرف</w:t>
      </w:r>
      <w:r w:rsidRPr="00E5712F">
        <w:rPr>
          <w:rFonts w:ascii="Adobe Arabic" w:hAnsi="Adobe Arabic" w:cs="Adobe Arabic" w:hint="cs"/>
          <w:sz w:val="28"/>
          <w:szCs w:val="28"/>
          <w:rtl/>
        </w:rPr>
        <w:t>:</w:t>
      </w:r>
      <w:r w:rsidRPr="00E5712F">
        <w:rPr>
          <w:rFonts w:ascii="Adobe Arabic" w:hAnsi="Adobe Arabic" w:cs="Adobe Arabic"/>
          <w:sz w:val="28"/>
          <w:szCs w:val="28"/>
          <w:rtl/>
        </w:rPr>
        <w:t xml:space="preserve"> المكتبة الحيدرية</w:t>
      </w:r>
      <w:r w:rsidRPr="00E5712F"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0489CB2" w14:textId="77777777" w:rsidR="0025316C" w:rsidRPr="00BD0651" w:rsidRDefault="0025316C" w:rsidP="00D34632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ابن طیفور،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بلاغات النساء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قم: </w:t>
      </w:r>
      <w:r w:rsidRPr="00BD0651">
        <w:rPr>
          <w:rFonts w:ascii="Adobe Arabic" w:hAnsi="Adobe Arabic" w:cs="Adobe Arabic"/>
          <w:sz w:val="28"/>
          <w:szCs w:val="28"/>
          <w:rtl/>
        </w:rPr>
        <w:t>مكتبة بصيرتي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5CB0496E" w14:textId="77777777" w:rsidR="0025316C" w:rsidRPr="00BD0651" w:rsidRDefault="0025316C" w:rsidP="00DC2072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ابن عبد البر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جامع بيان العلم و</w:t>
      </w:r>
      <w:r w:rsidRPr="00486B6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فضله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الكتب العلمية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1398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71FDE8F5" w14:textId="77777777" w:rsidR="0025316C" w:rsidRPr="00BD0651" w:rsidRDefault="0025316C" w:rsidP="00AE4826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ابن عبد ربه اندلسى‏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328ق‏</w:t>
      </w:r>
      <w:r>
        <w:rPr>
          <w:rFonts w:ascii="Adobe Arabic" w:hAnsi="Adobe Arabic" w:cs="Adobe Arabic" w:hint="cs"/>
          <w:sz w:val="28"/>
          <w:szCs w:val="28"/>
          <w:rtl/>
        </w:rPr>
        <w:t>)</w:t>
      </w:r>
      <w:r w:rsidRPr="00BD0651">
        <w:rPr>
          <w:rFonts w:ascii="Adobe Arabic" w:hAnsi="Adobe Arabic" w:cs="Adobe Arabic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العقد الفريد</w:t>
      </w:r>
      <w:r w:rsidRPr="00BD0651">
        <w:rPr>
          <w:rFonts w:ascii="Adobe Arabic" w:hAnsi="Adobe Arabic" w:cs="Adobe Arabic"/>
          <w:sz w:val="28"/>
          <w:szCs w:val="28"/>
          <w:rtl/>
        </w:rPr>
        <w:t>، بيروت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الكتب العلمية‏، 1404ق‏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4DF03B4" w14:textId="77777777" w:rsidR="0025316C" w:rsidRPr="00BD0651" w:rsidRDefault="0025316C" w:rsidP="00486B6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lastRenderedPageBreak/>
        <w:t xml:space="preserve">إبن عربي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638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الفتوحات المكية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(ط.ج)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فلسفه ، منطق ، عرفان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تحقيق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تقديم: د . عثمان يحيى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تصدير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مراجعة : د . إبراهيم مدكور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1395 - 1975م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جمهورية مصر العربية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وزارة الثقافة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A9DDE3D" w14:textId="77777777" w:rsidR="0025316C" w:rsidRPr="00BD0651" w:rsidRDefault="0025316C" w:rsidP="00AA7C75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ابن عساکر،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تاريخ مدينة دمشق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بیروت: </w:t>
      </w:r>
      <w:r w:rsidRPr="00BD0651">
        <w:rPr>
          <w:rFonts w:ascii="Adobe Arabic" w:hAnsi="Adobe Arabic" w:cs="Adobe Arabic"/>
          <w:sz w:val="28"/>
          <w:szCs w:val="28"/>
          <w:rtl/>
        </w:rPr>
        <w:t>دار الفكر للطباعة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1415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4563BFCC" w14:textId="77777777" w:rsidR="0025316C" w:rsidRPr="00BD0651" w:rsidRDefault="0025316C" w:rsidP="00817BE6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ابن عطية الأندلسي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546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المحرر الوجيز في تفسير الكتاب العزيز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مصادر تفسير سنى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عبد السلام عبد الشافي محمد الأولى 1413 - 1993م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لبنان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الكتب العلمية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1EC1D5B2" w14:textId="77777777" w:rsidR="0025316C" w:rsidRPr="00BD0651" w:rsidRDefault="0025316C" w:rsidP="00AE4826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ابن عنبه حسنى‏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828 ق</w:t>
      </w:r>
      <w:r>
        <w:rPr>
          <w:rFonts w:ascii="Adobe Arabic" w:hAnsi="Adobe Arabic" w:cs="Adobe Arabic" w:hint="cs"/>
          <w:sz w:val="28"/>
          <w:szCs w:val="28"/>
          <w:rtl/>
        </w:rPr>
        <w:t>)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‏،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عمدة الطالب في أنساب آل أبى طالب</w:t>
      </w:r>
      <w:r w:rsidRPr="00BD0651">
        <w:rPr>
          <w:rFonts w:ascii="Adobe Arabic" w:hAnsi="Adobe Arabic" w:cs="Adobe Arabic"/>
          <w:sz w:val="28"/>
          <w:szCs w:val="28"/>
          <w:rtl/>
        </w:rPr>
        <w:t>، قم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انصاريان‏، ‏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1417ق‏.</w:t>
      </w:r>
    </w:p>
    <w:p w14:paraId="0D2FC650" w14:textId="77777777" w:rsidR="0025316C" w:rsidRPr="00BD0651" w:rsidRDefault="0025316C" w:rsidP="00486B6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ابن كثير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sz w:val="28"/>
          <w:szCs w:val="28"/>
          <w:rtl/>
        </w:rPr>
        <w:t>تفسير ابن كثير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تقديم: يوسف عبد الرحمن المرعشلي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المعرفة للطباعة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النشر والتوزيع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D0651">
        <w:rPr>
          <w:rFonts w:ascii="Adobe Arabic" w:hAnsi="Adobe Arabic" w:cs="Adobe Arabic"/>
          <w:sz w:val="28"/>
          <w:szCs w:val="28"/>
          <w:rtl/>
        </w:rPr>
        <w:t>1412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7CD7AAD3" w14:textId="77777777" w:rsidR="0025316C" w:rsidRPr="00BD0651" w:rsidRDefault="0025316C" w:rsidP="00486B6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ابن مخلد القرطبي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276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ما روي في الحوض و</w:t>
      </w:r>
      <w:r w:rsidRPr="00486B6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الكوثر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عبد القادر محمد عطا صوفي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الأولى 1413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المدينة المنورة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مكتبة العلوم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الحكم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78C15098" w14:textId="77777777" w:rsidR="0025316C" w:rsidRPr="00BD0651" w:rsidRDefault="0025316C" w:rsidP="003A738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ابن نما الحلي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645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مثير الأحزان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مصادر حديث شيعه - عام</w:t>
      </w:r>
      <w:r>
        <w:rPr>
          <w:rFonts w:ascii="Adobe Arabic" w:hAnsi="Adobe Arabic" w:cs="Adobe Arabic"/>
          <w:sz w:val="28"/>
          <w:szCs w:val="28"/>
          <w:rtl/>
        </w:rPr>
        <w:t xml:space="preserve">  </w:t>
      </w:r>
      <w:r w:rsidRPr="00BD0651">
        <w:rPr>
          <w:rFonts w:ascii="Adobe Arabic" w:hAnsi="Adobe Arabic" w:cs="Adobe Arabic"/>
          <w:sz w:val="28"/>
          <w:szCs w:val="28"/>
          <w:rtl/>
        </w:rPr>
        <w:t>1369 - 1950م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النجف الأشرف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المطبعة الحيدرية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2B3DBF72" w14:textId="77777777" w:rsidR="0025316C" w:rsidRPr="00BD0651" w:rsidRDefault="0025316C" w:rsidP="002A1545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ابن‌الأثیر،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أسد الغابة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بیروت: </w:t>
      </w:r>
      <w:r w:rsidRPr="00BD0651">
        <w:rPr>
          <w:rFonts w:ascii="Adobe Arabic" w:hAnsi="Adobe Arabic" w:cs="Adobe Arabic"/>
          <w:sz w:val="28"/>
          <w:szCs w:val="28"/>
          <w:rtl/>
        </w:rPr>
        <w:t>دار الكتاب العربي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7AE6455D" w14:textId="77777777" w:rsidR="0025316C" w:rsidRPr="00BD0651" w:rsidRDefault="0025316C" w:rsidP="002A1545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ابن</w:t>
      </w:r>
      <w:r>
        <w:rPr>
          <w:rFonts w:ascii="Adobe Arabic" w:hAnsi="Adobe Arabic" w:cs="Adobe Arabic" w:hint="cs"/>
          <w:sz w:val="28"/>
          <w:szCs w:val="28"/>
          <w:rtl/>
        </w:rPr>
        <w:t>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حجر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عسقلانی، </w:t>
      </w:r>
      <w:r w:rsidRPr="00486B6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الإصابة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بیروت: </w:t>
      </w:r>
      <w:r w:rsidRPr="00BD0651">
        <w:rPr>
          <w:rFonts w:ascii="Adobe Arabic" w:hAnsi="Adobe Arabic" w:cs="Adobe Arabic"/>
          <w:sz w:val="28"/>
          <w:szCs w:val="28"/>
          <w:rtl/>
        </w:rPr>
        <w:t>دار الكتب العلمية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1415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EFFEF87" w14:textId="77777777" w:rsidR="0025316C" w:rsidRDefault="0025316C" w:rsidP="00D34632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i/>
          <w:iCs/>
          <w:sz w:val="28"/>
          <w:szCs w:val="28"/>
          <w:rtl/>
        </w:rPr>
        <w:t xml:space="preserve">ابن‌خلدون،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تاريخ</w:t>
      </w:r>
      <w:r w:rsidRPr="00D34632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ابن</w:t>
      </w:r>
      <w:r w:rsidRPr="00486B6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‌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خلدون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لبنان، </w:t>
      </w:r>
      <w:r w:rsidRPr="00BD0651">
        <w:rPr>
          <w:rFonts w:ascii="Adobe Arabic" w:hAnsi="Adobe Arabic" w:cs="Adobe Arabic"/>
          <w:sz w:val="28"/>
          <w:szCs w:val="28"/>
          <w:rtl/>
        </w:rPr>
        <w:t>مؤسسة الأعلمي للمطبوعات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6B94F9DD" w14:textId="77777777" w:rsidR="0025316C" w:rsidRPr="00BD0651" w:rsidRDefault="0025316C" w:rsidP="00AC011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AC0110">
        <w:rPr>
          <w:rFonts w:ascii="Adobe Arabic" w:hAnsi="Adobe Arabic" w:cs="Adobe Arabic" w:hint="cs"/>
          <w:sz w:val="28"/>
          <w:szCs w:val="28"/>
          <w:rtl/>
        </w:rPr>
        <w:t>ابن‌کثیر،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البداية و</w:t>
      </w:r>
      <w:r w:rsidRPr="00486B6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 xml:space="preserve"> </w:t>
      </w:r>
      <w:r w:rsidRPr="00486B6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النهاية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بیروت: </w:t>
      </w:r>
      <w:r w:rsidRPr="00BD0651">
        <w:rPr>
          <w:rFonts w:ascii="Adobe Arabic" w:hAnsi="Adobe Arabic" w:cs="Adobe Arabic"/>
          <w:sz w:val="28"/>
          <w:szCs w:val="28"/>
          <w:rtl/>
        </w:rPr>
        <w:t>دار إحياء التراث العربي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1408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4D427BCF" w14:textId="77777777" w:rsidR="00923AEB" w:rsidRDefault="00923AEB" w:rsidP="00923AE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8C56A2">
        <w:rPr>
          <w:rFonts w:ascii="Adobe Arabic" w:hAnsi="Adobe Arabic" w:cs="Adobe Arabic"/>
          <w:sz w:val="28"/>
          <w:szCs w:val="28"/>
          <w:rtl/>
        </w:rPr>
        <w:t xml:space="preserve">أبو خيثمة النسائي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8C56A2">
        <w:rPr>
          <w:rFonts w:ascii="Adobe Arabic" w:hAnsi="Adobe Arabic" w:cs="Adobe Arabic"/>
          <w:sz w:val="28"/>
          <w:szCs w:val="28"/>
          <w:rtl/>
        </w:rPr>
        <w:t>234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8C56A2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923AEB">
        <w:rPr>
          <w:rFonts w:ascii="Adobe Arabic" w:hAnsi="Adobe Arabic" w:cs="Adobe Arabic"/>
          <w:b/>
          <w:bCs/>
          <w:sz w:val="28"/>
          <w:szCs w:val="28"/>
          <w:rtl/>
        </w:rPr>
        <w:t>كتاب العلم</w:t>
      </w:r>
      <w:r w:rsidRPr="008C56A2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0A949D07" w14:textId="77777777" w:rsidR="0025316C" w:rsidRPr="00BD0651" w:rsidRDefault="00923AEB" w:rsidP="00923AE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/>
          <w:sz w:val="28"/>
          <w:szCs w:val="28"/>
          <w:rtl/>
        </w:rPr>
        <w:t>أب</w:t>
      </w:r>
      <w:r>
        <w:rPr>
          <w:rFonts w:ascii="Adobe Arabic" w:hAnsi="Adobe Arabic" w:cs="Adobe Arabic" w:hint="cs"/>
          <w:sz w:val="28"/>
          <w:szCs w:val="28"/>
          <w:rtl/>
        </w:rPr>
        <w:t>و</w:t>
      </w:r>
      <w:r w:rsidR="0025316C" w:rsidRPr="00BD0651">
        <w:rPr>
          <w:rFonts w:ascii="Adobe Arabic" w:hAnsi="Adobe Arabic" w:cs="Adobe Arabic"/>
          <w:sz w:val="28"/>
          <w:szCs w:val="28"/>
          <w:rtl/>
        </w:rPr>
        <w:t xml:space="preserve"> الفرج الأصفهاني</w:t>
      </w:r>
      <w:r w:rsidR="0025316C"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="0025316C" w:rsidRPr="00486B6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الأغانی</w:t>
      </w:r>
      <w:r w:rsidR="0025316C">
        <w:rPr>
          <w:rFonts w:ascii="Adobe Arabic" w:hAnsi="Adobe Arabic" w:cs="Adobe Arabic" w:hint="cs"/>
          <w:sz w:val="28"/>
          <w:szCs w:val="28"/>
          <w:rtl/>
        </w:rPr>
        <w:t>،</w:t>
      </w:r>
      <w:r w:rsidR="0025316C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25316C" w:rsidRPr="00BD0651">
        <w:rPr>
          <w:rFonts w:ascii="Adobe Arabic" w:hAnsi="Adobe Arabic" w:cs="Adobe Arabic"/>
          <w:sz w:val="28"/>
          <w:szCs w:val="28"/>
          <w:rtl/>
        </w:rPr>
        <w:t>دار إحياء التراث العربي</w:t>
      </w:r>
      <w:r w:rsidR="0025316C">
        <w:rPr>
          <w:rFonts w:ascii="Adobe Arabic" w:hAnsi="Adobe Arabic" w:cs="Adobe Arabic" w:hint="cs"/>
          <w:sz w:val="28"/>
          <w:szCs w:val="28"/>
          <w:rtl/>
        </w:rPr>
        <w:t>.</w:t>
      </w:r>
      <w:r w:rsidR="0025316C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0258CD72" w14:textId="77777777" w:rsidR="0025316C" w:rsidRPr="00BD0651" w:rsidRDefault="00923AEB" w:rsidP="00AE385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/>
          <w:sz w:val="28"/>
          <w:szCs w:val="28"/>
          <w:rtl/>
        </w:rPr>
        <w:t>أب</w:t>
      </w:r>
      <w:r>
        <w:rPr>
          <w:rFonts w:ascii="Adobe Arabic" w:hAnsi="Adobe Arabic" w:cs="Adobe Arabic" w:hint="cs"/>
          <w:sz w:val="28"/>
          <w:szCs w:val="28"/>
          <w:rtl/>
        </w:rPr>
        <w:t xml:space="preserve">و </w:t>
      </w:r>
      <w:r w:rsidR="0025316C" w:rsidRPr="00BD0651">
        <w:rPr>
          <w:rFonts w:ascii="Adobe Arabic" w:hAnsi="Adobe Arabic" w:cs="Adobe Arabic"/>
          <w:sz w:val="28"/>
          <w:szCs w:val="28"/>
          <w:rtl/>
        </w:rPr>
        <w:t>عمر يوسف بن عبد البر النمري</w:t>
      </w:r>
      <w:r w:rsidR="0025316C"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="0025316C" w:rsidRPr="00923AE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ال</w:t>
      </w:r>
      <w:r w:rsidRPr="00923AE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إ</w:t>
      </w:r>
      <w:r w:rsidR="0025316C" w:rsidRPr="00923AE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ستیعاب</w:t>
      </w:r>
      <w:r w:rsidR="0025316C">
        <w:rPr>
          <w:rFonts w:ascii="Adobe Arabic" w:hAnsi="Adobe Arabic" w:cs="Adobe Arabic" w:hint="cs"/>
          <w:sz w:val="28"/>
          <w:szCs w:val="28"/>
          <w:rtl/>
        </w:rPr>
        <w:t>،</w:t>
      </w:r>
      <w:r w:rsidR="0025316C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25316C">
        <w:rPr>
          <w:rFonts w:ascii="Adobe Arabic" w:hAnsi="Adobe Arabic" w:cs="Adobe Arabic" w:hint="cs"/>
          <w:sz w:val="28"/>
          <w:szCs w:val="28"/>
          <w:rtl/>
        </w:rPr>
        <w:t xml:space="preserve">بیروت: </w:t>
      </w:r>
      <w:r w:rsidR="0025316C">
        <w:rPr>
          <w:rFonts w:ascii="Adobe Arabic" w:hAnsi="Adobe Arabic" w:cs="Adobe Arabic"/>
          <w:sz w:val="28"/>
          <w:szCs w:val="28"/>
          <w:rtl/>
        </w:rPr>
        <w:t>دار الجيل</w:t>
      </w:r>
      <w:r w:rsidR="0025316C">
        <w:rPr>
          <w:rFonts w:ascii="Adobe Arabic" w:hAnsi="Adobe Arabic" w:cs="Adobe Arabic" w:hint="cs"/>
          <w:sz w:val="28"/>
          <w:szCs w:val="28"/>
          <w:rtl/>
        </w:rPr>
        <w:t>،</w:t>
      </w:r>
      <w:r w:rsidR="0025316C" w:rsidRPr="00BD0651">
        <w:rPr>
          <w:rFonts w:ascii="Adobe Arabic" w:hAnsi="Adobe Arabic" w:cs="Adobe Arabic"/>
          <w:sz w:val="28"/>
          <w:szCs w:val="28"/>
          <w:rtl/>
        </w:rPr>
        <w:t xml:space="preserve"> 1412</w:t>
      </w:r>
      <w:r w:rsidR="0025316C"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23CE2EDC" w14:textId="77777777" w:rsidR="0025316C" w:rsidRPr="00BD0651" w:rsidRDefault="0025316C" w:rsidP="00AA7C75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أحمد بن أبي يعقوب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923AE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تاریخ الیعقوبی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قم: </w:t>
      </w:r>
      <w:r w:rsidRPr="00BD0651">
        <w:rPr>
          <w:rFonts w:ascii="Adobe Arabic" w:hAnsi="Adobe Arabic" w:cs="Adobe Arabic"/>
          <w:sz w:val="28"/>
          <w:szCs w:val="28"/>
          <w:rtl/>
        </w:rPr>
        <w:t>مؤسسة نشر فرهنگ أهل بيت (ع)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7E87A5A" w14:textId="77777777" w:rsidR="0025316C" w:rsidRPr="00BD0651" w:rsidRDefault="0025316C" w:rsidP="003E2215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احمد بن حنبل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241ق</w:t>
      </w:r>
      <w:r>
        <w:rPr>
          <w:rFonts w:ascii="Adobe Arabic" w:hAnsi="Adobe Arabic" w:cs="Adobe Arabic" w:hint="cs"/>
          <w:sz w:val="28"/>
          <w:szCs w:val="28"/>
          <w:rtl/>
        </w:rPr>
        <w:t>)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،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مسند احمد</w:t>
      </w:r>
      <w:r w:rsidRPr="00BD0651">
        <w:rPr>
          <w:rFonts w:ascii="Adobe Arabic" w:hAnsi="Adobe Arabic" w:cs="Adobe Arabic"/>
          <w:sz w:val="28"/>
          <w:szCs w:val="28"/>
          <w:rtl/>
        </w:rPr>
        <w:t>، بیروت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مؤسسة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الرسالة، 1420ق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CAAA3A9" w14:textId="77777777" w:rsidR="0025316C" w:rsidRPr="00BD0651" w:rsidRDefault="0025316C" w:rsidP="00BD0E3D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أحمد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بن عبدالله ابونعیم الأصفهانی</w:t>
      </w:r>
      <w:r>
        <w:rPr>
          <w:rFonts w:ascii="Adobe Arabic" w:hAnsi="Adobe Arabic" w:cs="Adobe Arabic" w:hint="cs"/>
          <w:sz w:val="28"/>
          <w:szCs w:val="28"/>
          <w:rtl/>
        </w:rPr>
        <w:t xml:space="preserve"> (</w:t>
      </w:r>
      <w:r w:rsidRPr="00BD0651">
        <w:rPr>
          <w:rFonts w:ascii="Adobe Arabic" w:hAnsi="Adobe Arabic" w:cs="Adobe Arabic"/>
          <w:sz w:val="28"/>
          <w:szCs w:val="28"/>
          <w:rtl/>
        </w:rPr>
        <w:t>430ق</w:t>
      </w:r>
      <w:r>
        <w:rPr>
          <w:rFonts w:ascii="Adobe Arabic" w:hAnsi="Adobe Arabic" w:cs="Adobe Arabic" w:hint="cs"/>
          <w:sz w:val="28"/>
          <w:szCs w:val="28"/>
          <w:rtl/>
        </w:rPr>
        <w:t>)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،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حلیة الأولیاء</w:t>
      </w:r>
      <w:r w:rsidRPr="00BD0651">
        <w:rPr>
          <w:rFonts w:ascii="Adobe Arabic" w:hAnsi="Adobe Arabic" w:cs="Adobe Arabic"/>
          <w:sz w:val="28"/>
          <w:szCs w:val="28"/>
          <w:rtl/>
        </w:rPr>
        <w:t>، بیروت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 w:rsidDel="00BD0E3D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دارالفک</w:t>
      </w:r>
      <w:r>
        <w:rPr>
          <w:rFonts w:ascii="Adobe Arabic" w:hAnsi="Adobe Arabic" w:cs="Adobe Arabic" w:hint="cs"/>
          <w:sz w:val="28"/>
          <w:szCs w:val="28"/>
          <w:rtl/>
        </w:rPr>
        <w:t>ر</w:t>
      </w:r>
      <w:r w:rsidRPr="00BD0651">
        <w:rPr>
          <w:rFonts w:ascii="Adobe Arabic" w:hAnsi="Adobe Arabic" w:cs="Adobe Arabic"/>
          <w:sz w:val="28"/>
          <w:szCs w:val="28"/>
          <w:rtl/>
        </w:rPr>
        <w:t>، بی</w:t>
      </w:r>
      <w:r>
        <w:rPr>
          <w:rFonts w:ascii="Adobe Arabic" w:hAnsi="Adobe Arabic" w:cs="Adobe Arabic" w:hint="cs"/>
          <w:sz w:val="28"/>
          <w:szCs w:val="28"/>
          <w:rtl/>
        </w:rPr>
        <w:t>‌</w:t>
      </w:r>
      <w:r w:rsidRPr="00BD0651">
        <w:rPr>
          <w:rFonts w:ascii="Adobe Arabic" w:hAnsi="Adobe Arabic" w:cs="Adobe Arabic"/>
          <w:sz w:val="28"/>
          <w:szCs w:val="28"/>
          <w:rtl/>
        </w:rPr>
        <w:t>تا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95589D8" w14:textId="77777777" w:rsidR="0025316C" w:rsidRPr="00BD0651" w:rsidRDefault="0025316C" w:rsidP="00923AE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أحمد بن محمد بن خالد البرقي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274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المحاسن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3A738B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تصحيح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تعليق: السيد جلال الدين الحسيني (المحدث)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1370 - 1330 ش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طهران: </w:t>
      </w:r>
      <w:r w:rsidRPr="00BD0651">
        <w:rPr>
          <w:rFonts w:ascii="Adobe Arabic" w:hAnsi="Adobe Arabic" w:cs="Adobe Arabic"/>
          <w:sz w:val="28"/>
          <w:szCs w:val="28"/>
          <w:rtl/>
        </w:rPr>
        <w:t>دار الكتب الإسلامية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119622A0" w14:textId="77777777" w:rsidR="0025316C" w:rsidRPr="00BD0651" w:rsidRDefault="0025316C" w:rsidP="0047373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أحمد بن محمد مسكويه الرازي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تجارب الأمم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البصائر للخدمات الثقافية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/>
          <w:sz w:val="28"/>
          <w:szCs w:val="28"/>
          <w:rtl/>
        </w:rPr>
        <w:t>1379</w:t>
      </w:r>
      <w:r w:rsidRPr="00BD0651">
        <w:rPr>
          <w:rFonts w:ascii="Adobe Arabic" w:hAnsi="Adobe Arabic" w:cs="Adobe Arabic"/>
          <w:sz w:val="28"/>
          <w:szCs w:val="28"/>
          <w:rtl/>
        </w:rPr>
        <w:t>ش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47BB10F7" w14:textId="77777777" w:rsidR="0025316C" w:rsidRPr="00BD0651" w:rsidRDefault="0025316C" w:rsidP="002E6DC5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احمد بن محمدالطحاوی</w:t>
      </w:r>
      <w:r>
        <w:rPr>
          <w:rFonts w:ascii="Adobe Arabic" w:hAnsi="Adobe Arabic" w:cs="Adobe Arabic" w:hint="cs"/>
          <w:sz w:val="28"/>
          <w:szCs w:val="28"/>
          <w:rtl/>
        </w:rPr>
        <w:t xml:space="preserve"> (</w:t>
      </w:r>
      <w:r w:rsidRPr="00BD0651">
        <w:rPr>
          <w:rFonts w:ascii="Adobe Arabic" w:hAnsi="Adobe Arabic" w:cs="Adobe Arabic"/>
          <w:sz w:val="28"/>
          <w:szCs w:val="28"/>
          <w:rtl/>
        </w:rPr>
        <w:t>321ق</w:t>
      </w:r>
      <w:r>
        <w:rPr>
          <w:rFonts w:ascii="Adobe Arabic" w:hAnsi="Adobe Arabic" w:cs="Adobe Arabic" w:hint="cs"/>
          <w:sz w:val="28"/>
          <w:szCs w:val="28"/>
          <w:rtl/>
        </w:rPr>
        <w:t>)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،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شرح مشکل الآثار</w:t>
      </w:r>
      <w:r w:rsidRPr="00BD0651">
        <w:rPr>
          <w:rFonts w:ascii="Adobe Arabic" w:hAnsi="Adobe Arabic" w:cs="Adobe Arabic"/>
          <w:sz w:val="28"/>
          <w:szCs w:val="28"/>
          <w:rtl/>
        </w:rPr>
        <w:t>، بیروت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مؤسسة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الرسالة، 1415ق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E86C073" w14:textId="77777777" w:rsidR="0025316C" w:rsidRPr="00BD0651" w:rsidRDefault="0025316C" w:rsidP="00B46161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أحمد بن يحيى البلاذري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923AE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انساب الأشراف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بیروت: </w:t>
      </w:r>
      <w:r w:rsidRPr="00BD0651">
        <w:rPr>
          <w:rFonts w:ascii="Adobe Arabic" w:hAnsi="Adobe Arabic" w:cs="Adobe Arabic"/>
          <w:sz w:val="28"/>
          <w:szCs w:val="28"/>
          <w:rtl/>
        </w:rPr>
        <w:t>جمعية المستشرقين الألمانية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1398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4291EB1F" w14:textId="77777777" w:rsidR="0025316C" w:rsidRPr="00BD0651" w:rsidRDefault="0025316C" w:rsidP="0046084E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lastRenderedPageBreak/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 xml:space="preserve">احمدبن عبدالحلیم ابن تیمیة،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منهاج السن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  <w:lang w:bidi="fa-IR"/>
        </w:rPr>
        <w:t>ة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>، دار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>الآثار، 1988م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</w:p>
    <w:p w14:paraId="72F5DB1A" w14:textId="77777777" w:rsidR="0025316C" w:rsidRPr="00BD0651" w:rsidRDefault="0025316C" w:rsidP="00AE385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محمد ناصر الألباني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923AE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إرواء الغلیل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إشراف: زهير الشاويش</w:t>
      </w:r>
      <w:r>
        <w:rPr>
          <w:rFonts w:ascii="Adobe Arabic" w:hAnsi="Adobe Arabic" w:cs="Adobe Arabic" w:hint="cs"/>
          <w:sz w:val="28"/>
          <w:szCs w:val="28"/>
          <w:rtl/>
        </w:rPr>
        <w:t>، بیروت: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الثانية المكتب الإسلامي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1405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5CE3624A" w14:textId="77777777" w:rsidR="0025316C" w:rsidRPr="00BD0651" w:rsidRDefault="0025316C" w:rsidP="00B46161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اسماعیل الخفاف،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  <w:lang w:bidi="fa-IR"/>
        </w:rPr>
        <w:t>الامام زین العابدین فی شعر القدماء و المعاصرین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 xml:space="preserve">،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قم: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124354">
        <w:rPr>
          <w:rFonts w:ascii="Adobe Arabic" w:hAnsi="Adobe Arabic" w:cs="Adobe Arabic" w:hint="cs"/>
          <w:sz w:val="28"/>
          <w:szCs w:val="28"/>
          <w:rtl/>
        </w:rPr>
        <w:t>د</w:t>
      </w:r>
      <w:r w:rsidR="00124354" w:rsidRPr="00124354">
        <w:rPr>
          <w:rFonts w:ascii="Adobe Arabic" w:hAnsi="Adobe Arabic" w:cs="Adobe Arabic"/>
          <w:sz w:val="28"/>
          <w:szCs w:val="28"/>
          <w:rtl/>
        </w:rPr>
        <w:t>ا</w:t>
      </w:r>
      <w:r w:rsidRPr="00124354">
        <w:rPr>
          <w:rFonts w:ascii="Adobe Arabic" w:hAnsi="Adobe Arabic" w:cs="Adobe Arabic"/>
          <w:sz w:val="28"/>
          <w:szCs w:val="28"/>
          <w:rtl/>
        </w:rPr>
        <w:t>رالغدیر،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 xml:space="preserve"> 1429ق.</w:t>
      </w:r>
    </w:p>
    <w:p w14:paraId="1A3E95D0" w14:textId="77777777" w:rsidR="0025316C" w:rsidRPr="00BD0651" w:rsidRDefault="00923AEB" w:rsidP="00923AE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السيد محسن الأمين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25316C" w:rsidRPr="00923AEB">
        <w:rPr>
          <w:rFonts w:ascii="Adobe Arabic" w:hAnsi="Adobe Arabic" w:cs="Adobe Arabic"/>
          <w:b/>
          <w:bCs/>
          <w:sz w:val="28"/>
          <w:szCs w:val="28"/>
          <w:rtl/>
        </w:rPr>
        <w:t>أعيان الشيعة</w:t>
      </w:r>
      <w:r w:rsidR="0025316C">
        <w:rPr>
          <w:rFonts w:ascii="Adobe Arabic" w:hAnsi="Adobe Arabic" w:cs="Adobe Arabic" w:hint="cs"/>
          <w:sz w:val="28"/>
          <w:szCs w:val="28"/>
          <w:rtl/>
        </w:rPr>
        <w:t>،</w:t>
      </w:r>
      <w:r w:rsidR="0025316C" w:rsidRPr="00BD0651">
        <w:rPr>
          <w:rFonts w:ascii="Adobe Arabic" w:hAnsi="Adobe Arabic" w:cs="Adobe Arabic"/>
          <w:sz w:val="28"/>
          <w:szCs w:val="28"/>
          <w:rtl/>
        </w:rPr>
        <w:t xml:space="preserve"> دار التعارف للمطبوعات بيروت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 w:rsidR="0025316C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6E0619BC" w14:textId="77777777" w:rsidR="0025316C" w:rsidRPr="00BD0651" w:rsidRDefault="0025316C" w:rsidP="00923AE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أحمد بن حنبل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241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مسند أحمد</w:t>
      </w:r>
      <w:r w:rsidR="00923AEB"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D0651">
        <w:rPr>
          <w:rFonts w:ascii="Adobe Arabic" w:hAnsi="Adobe Arabic" w:cs="Adobe Arabic"/>
          <w:sz w:val="28"/>
          <w:szCs w:val="28"/>
          <w:rtl/>
        </w:rPr>
        <w:t>بيروت</w:t>
      </w:r>
      <w:r w:rsidR="00923AEB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صادر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7B1644F1" w14:textId="77777777" w:rsidR="0025316C" w:rsidRPr="00BD0651" w:rsidRDefault="0025316C" w:rsidP="00923AEB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احمدى ميانجى‏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1421ق</w:t>
      </w:r>
      <w:r>
        <w:rPr>
          <w:rFonts w:ascii="Adobe Arabic" w:hAnsi="Adobe Arabic" w:cs="Adobe Arabic" w:hint="cs"/>
          <w:sz w:val="28"/>
          <w:szCs w:val="28"/>
          <w:rtl/>
        </w:rPr>
        <w:t>)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‏،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مكاتيب الأئمة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چ۱، قم: </w:t>
      </w:r>
      <w:r w:rsidRPr="00BD0651">
        <w:rPr>
          <w:rFonts w:ascii="Adobe Arabic" w:hAnsi="Adobe Arabic" w:cs="Adobe Arabic"/>
          <w:sz w:val="28"/>
          <w:szCs w:val="28"/>
          <w:rtl/>
        </w:rPr>
        <w:t>دار الحديث‏،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1426ق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 w:rsidRPr="00BD0651">
        <w:rPr>
          <w:rFonts w:ascii="Adobe Arabic" w:hAnsi="Adobe Arabic" w:cs="Adobe Arabic"/>
          <w:sz w:val="28"/>
          <w:szCs w:val="28"/>
          <w:rtl/>
        </w:rPr>
        <w:t>‏</w:t>
      </w:r>
    </w:p>
    <w:p w14:paraId="205FD74D" w14:textId="77777777" w:rsidR="0025316C" w:rsidRPr="00BD0651" w:rsidRDefault="0025316C" w:rsidP="002E6DC5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باسم الحلی، </w:t>
      </w:r>
      <w:r w:rsidRPr="006E171E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سنة الرسول المصطفی و أبجدیات التحریف</w:t>
      </w:r>
      <w:r w:rsidRPr="00BD0651">
        <w:rPr>
          <w:rFonts w:ascii="Adobe Arabic" w:hAnsi="Adobe Arabic" w:cs="Adobe Arabic"/>
          <w:sz w:val="28"/>
          <w:szCs w:val="28"/>
          <w:rtl/>
        </w:rPr>
        <w:t>، بیروت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دارالأثر، 1426ق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17D3614B" w14:textId="77777777" w:rsidR="0025316C" w:rsidRPr="00BD0651" w:rsidRDefault="0025316C" w:rsidP="00DC2072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البري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E171E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الجوهرة في نسب الإمام علي و</w:t>
      </w:r>
      <w:r w:rsidRPr="006E171E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 xml:space="preserve"> </w:t>
      </w:r>
      <w:r w:rsidRPr="006E171E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آله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بيروت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مؤسسة الأعلم</w:t>
      </w:r>
      <w:r>
        <w:rPr>
          <w:rFonts w:ascii="Adobe Arabic" w:hAnsi="Adobe Arabic" w:cs="Adobe Arabic" w:hint="cs"/>
          <w:sz w:val="28"/>
          <w:szCs w:val="28"/>
          <w:rtl/>
        </w:rPr>
        <w:t>ی،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1402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23483631" w14:textId="77777777" w:rsidR="0025316C" w:rsidRPr="00BD0651" w:rsidRDefault="0025316C" w:rsidP="00AC011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البلاذری، </w:t>
      </w:r>
      <w:r w:rsidRPr="006E171E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انساب الأشراف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تحقيق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تعليق: الشيخ محمد باقر المحمودي</w:t>
      </w:r>
      <w:r>
        <w:rPr>
          <w:rFonts w:ascii="Adobe Arabic" w:hAnsi="Adobe Arabic" w:cs="Adobe Arabic" w:hint="cs"/>
          <w:sz w:val="28"/>
          <w:szCs w:val="28"/>
          <w:rtl/>
        </w:rPr>
        <w:t>، بیروت: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مؤسسة الأعلمي للمطبوعات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1394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2453B544" w14:textId="77777777" w:rsidR="0025316C" w:rsidRPr="00BD0651" w:rsidRDefault="0025316C" w:rsidP="006E171E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D34632">
        <w:rPr>
          <w:rFonts w:ascii="Adobe Arabic" w:hAnsi="Adobe Arabic" w:cs="Adobe Arabic"/>
          <w:i/>
          <w:iCs/>
          <w:sz w:val="28"/>
          <w:szCs w:val="28"/>
          <w:rtl/>
        </w:rPr>
        <w:t>الذهبي</w:t>
      </w:r>
      <w:r w:rsidR="006E171E"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="006E171E" w:rsidRPr="006E171E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="006E171E" w:rsidRPr="006E171E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تاريخ الإسلام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تحقیق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عمر عبد السلام تدمرى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بیروت: </w:t>
      </w:r>
      <w:r w:rsidRPr="00BD0651">
        <w:rPr>
          <w:rFonts w:ascii="Adobe Arabic" w:hAnsi="Adobe Arabic" w:cs="Adobe Arabic"/>
          <w:sz w:val="28"/>
          <w:szCs w:val="28"/>
          <w:rtl/>
        </w:rPr>
        <w:t>دار الكتاب العربي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1407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3A5DC5C6" w14:textId="77777777" w:rsidR="0025316C" w:rsidRPr="00BD0651" w:rsidRDefault="0025316C" w:rsidP="000A2784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الجاحظ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255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ق)، </w:t>
      </w:r>
      <w:r w:rsidRPr="006E171E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العثمانية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AE4826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تحقيق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شرح: عبد السلام محمد هارون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دار الكتاب العربي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مصر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مكتبة الجاحظ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A790F20" w14:textId="77777777" w:rsidR="0025316C" w:rsidRPr="00BD0651" w:rsidRDefault="0025316C" w:rsidP="00D34632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جلال الدين السيوطي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E171E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تاریخ الخلفاء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بیروت: </w:t>
      </w:r>
      <w:r w:rsidRPr="00BD0651">
        <w:rPr>
          <w:rFonts w:ascii="Adobe Arabic" w:hAnsi="Adobe Arabic" w:cs="Adobe Arabic"/>
          <w:sz w:val="28"/>
          <w:szCs w:val="28"/>
          <w:rtl/>
        </w:rPr>
        <w:t>توزيع دار التعاون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5146226E" w14:textId="77777777" w:rsidR="0025316C" w:rsidRPr="00BD0651" w:rsidRDefault="0025316C" w:rsidP="006E171E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الحاكم النيسابوري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405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E171E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المستدرك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إشراف: يوسف عبد الرحمن المرعشلي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D0651">
        <w:rPr>
          <w:rFonts w:ascii="Adobe Arabic" w:hAnsi="Adobe Arabic" w:cs="Adobe Arabic"/>
          <w:sz w:val="28"/>
          <w:szCs w:val="28"/>
          <w:rtl/>
        </w:rPr>
        <w:t>طبعة مزيدة بفهرس الأحاديث الشريفة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0AA3ADB5" w14:textId="77777777" w:rsidR="0025316C" w:rsidRPr="00BD0651" w:rsidRDefault="0025316C" w:rsidP="006E171E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الحر العاملي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1104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E171E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وسائل الشيعة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مؤسسة آل البيت (ع) لإحياء التراث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="006E171E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6E171E">
        <w:rPr>
          <w:rFonts w:ascii="Adobe Arabic" w:hAnsi="Adobe Arabic" w:cs="Adobe Arabic" w:hint="cs"/>
          <w:sz w:val="28"/>
          <w:szCs w:val="28"/>
          <w:rtl/>
        </w:rPr>
        <w:t>قم،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1414</w:t>
      </w:r>
      <w:r w:rsidR="006E171E">
        <w:rPr>
          <w:rFonts w:ascii="Adobe Arabic" w:hAnsi="Adobe Arabic" w:cs="Adobe Arabic" w:hint="cs"/>
          <w:sz w:val="28"/>
          <w:szCs w:val="28"/>
          <w:rtl/>
        </w:rPr>
        <w:t>ق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="006E171E"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444BA0C4" w14:textId="77777777" w:rsidR="0025316C" w:rsidRPr="00BD0651" w:rsidRDefault="0025316C" w:rsidP="00296932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حسين بن عبد الوهاب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(۵</w:t>
      </w:r>
      <w:r w:rsidRPr="00BD0651">
        <w:rPr>
          <w:rFonts w:ascii="Adobe Arabic" w:hAnsi="Adobe Arabic" w:cs="Adobe Arabic"/>
          <w:sz w:val="28"/>
          <w:szCs w:val="28"/>
          <w:rtl/>
        </w:rPr>
        <w:t>ق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296932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عيون المعجزات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="00296932">
        <w:rPr>
          <w:rFonts w:ascii="Adobe Arabic" w:hAnsi="Adobe Arabic" w:cs="Adobe Arabic" w:hint="cs"/>
          <w:sz w:val="28"/>
          <w:szCs w:val="28"/>
          <w:rtl/>
        </w:rPr>
        <w:t>المکتبة</w:t>
      </w:r>
      <w:r w:rsidRPr="00BD0651">
        <w:rPr>
          <w:rFonts w:ascii="Adobe Arabic" w:hAnsi="Adobe Arabic" w:cs="Adobe Arabic"/>
          <w:sz w:val="28"/>
          <w:szCs w:val="28"/>
          <w:rtl/>
        </w:rPr>
        <w:t>الحيدرية</w:t>
      </w:r>
      <w:r w:rsidR="00296932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نجف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محمد كاظم الشيخ صادق الكتبي</w:t>
      </w:r>
      <w:r w:rsidR="00296932">
        <w:rPr>
          <w:rFonts w:ascii="Adobe Arabic" w:hAnsi="Adobe Arabic" w:cs="Adobe Arabic" w:hint="cs"/>
          <w:sz w:val="28"/>
          <w:szCs w:val="28"/>
          <w:rtl/>
        </w:rPr>
        <w:t>، 1369ق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246358E5" w14:textId="77777777" w:rsidR="0025316C" w:rsidRPr="00BD0651" w:rsidRDefault="0025316C" w:rsidP="00AA7C75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الخطيب البغدادي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296932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تاریخ بغداد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D0651">
        <w:rPr>
          <w:rFonts w:ascii="Adobe Arabic" w:hAnsi="Adobe Arabic" w:cs="Adobe Arabic"/>
          <w:sz w:val="28"/>
          <w:szCs w:val="28"/>
          <w:rtl/>
        </w:rPr>
        <w:t>دراسة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تحقيق: مص</w:t>
      </w:r>
      <w:r>
        <w:rPr>
          <w:rFonts w:ascii="Adobe Arabic" w:hAnsi="Adobe Arabic" w:cs="Adobe Arabic"/>
          <w:sz w:val="28"/>
          <w:szCs w:val="28"/>
          <w:rtl/>
        </w:rPr>
        <w:t>طفى عبد القادر عطا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بیروت: </w:t>
      </w:r>
      <w:r>
        <w:rPr>
          <w:rFonts w:ascii="Adobe Arabic" w:hAnsi="Adobe Arabic" w:cs="Adobe Arabic"/>
          <w:sz w:val="28"/>
          <w:szCs w:val="28"/>
          <w:rtl/>
        </w:rPr>
        <w:t>دار الكتب العلمية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1417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12560CEE" w14:textId="77777777" w:rsidR="0025316C" w:rsidRPr="00BD0651" w:rsidRDefault="0025316C" w:rsidP="002A1545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الخطیب التبریزی، </w:t>
      </w:r>
      <w:r w:rsidRPr="00296932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الإكمال في أسماء الرجال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مؤسسة أهل البيت (ع)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0A3AC1BC" w14:textId="77777777" w:rsidR="0025316C" w:rsidRPr="00BD0651" w:rsidRDefault="0025316C" w:rsidP="00D34632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رسول جعفریان، </w:t>
      </w:r>
      <w:r w:rsidRPr="00296932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تاریخ سیاسی اسلام 2</w:t>
      </w:r>
      <w:r w:rsidRPr="00D34632">
        <w:rPr>
          <w:rFonts w:ascii="Adobe Arabic" w:hAnsi="Adobe Arabic" w:cs="Adobe Arabic"/>
          <w:i/>
          <w:iCs/>
          <w:sz w:val="28"/>
          <w:szCs w:val="28"/>
          <w:rtl/>
        </w:rPr>
        <w:t xml:space="preserve"> (تاریخ خلفا)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، 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قم: </w:t>
      </w:r>
      <w:r w:rsidRPr="00BD0651">
        <w:rPr>
          <w:rFonts w:ascii="Adobe Arabic" w:hAnsi="Adobe Arabic" w:cs="Adobe Arabic"/>
          <w:sz w:val="28"/>
          <w:szCs w:val="28"/>
          <w:rtl/>
        </w:rPr>
        <w:t>دلیل ما، 1382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0B26F06A" w14:textId="77777777" w:rsidR="0025316C" w:rsidRPr="00BD0651" w:rsidRDefault="0025316C" w:rsidP="00B76323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الزمخشري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538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296932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الكشاف عن حقائق غوامض التنزيل وعيون الأقاويل في وجوه التأويل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="00B76323" w:rsidRPr="00B76323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B76323" w:rsidRPr="00BD0651">
        <w:rPr>
          <w:rFonts w:ascii="Adobe Arabic" w:hAnsi="Adobe Arabic" w:cs="Adobe Arabic"/>
          <w:sz w:val="28"/>
          <w:szCs w:val="28"/>
          <w:rtl/>
        </w:rPr>
        <w:t>شركة مكتبة و</w:t>
      </w:r>
      <w:r w:rsidR="00B76323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B76323" w:rsidRPr="00BD0651">
        <w:rPr>
          <w:rFonts w:ascii="Adobe Arabic" w:hAnsi="Adobe Arabic" w:cs="Adobe Arabic"/>
          <w:sz w:val="28"/>
          <w:szCs w:val="28"/>
          <w:rtl/>
        </w:rPr>
        <w:t>مطبعة مصطفى البابي الحلبي و</w:t>
      </w:r>
      <w:r w:rsidR="00B76323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B76323" w:rsidRPr="00BD0651">
        <w:rPr>
          <w:rFonts w:ascii="Adobe Arabic" w:hAnsi="Adobe Arabic" w:cs="Adobe Arabic"/>
          <w:sz w:val="28"/>
          <w:szCs w:val="28"/>
          <w:rtl/>
        </w:rPr>
        <w:t>أولاده بمصر، عباس و</w:t>
      </w:r>
      <w:r w:rsidR="00B76323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B76323" w:rsidRPr="00BD0651">
        <w:rPr>
          <w:rFonts w:ascii="Adobe Arabic" w:hAnsi="Adobe Arabic" w:cs="Adobe Arabic"/>
          <w:sz w:val="28"/>
          <w:szCs w:val="28"/>
          <w:rtl/>
        </w:rPr>
        <w:t>محمد محمود الحلبي و</w:t>
      </w:r>
      <w:r w:rsidR="00B76323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B76323" w:rsidRPr="00BD0651">
        <w:rPr>
          <w:rFonts w:ascii="Adobe Arabic" w:hAnsi="Adobe Arabic" w:cs="Adobe Arabic"/>
          <w:sz w:val="28"/>
          <w:szCs w:val="28"/>
          <w:rtl/>
        </w:rPr>
        <w:t>شركاهم - خلفاء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1385 - 1966 م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FE1BEF0" w14:textId="77777777" w:rsidR="0025316C" w:rsidRPr="00BD0651" w:rsidRDefault="0025316C" w:rsidP="00DC2072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lastRenderedPageBreak/>
        <w:t xml:space="preserve">زین الدین بین علی العاملی (الشهیدالثانی)،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الحاشیة</w:t>
      </w:r>
      <w:r w:rsidRPr="00B76323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 xml:space="preserve">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علی خلاصة الأقوال</w:t>
      </w:r>
      <w:r w:rsidRPr="00BD0651">
        <w:rPr>
          <w:rFonts w:ascii="Adobe Arabic" w:hAnsi="Adobe Arabic" w:cs="Adobe Arabic"/>
          <w:sz w:val="28"/>
          <w:szCs w:val="28"/>
          <w:rtl/>
        </w:rPr>
        <w:t>، بیروت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مؤسسة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البلاغ، 1430ق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4266F260" w14:textId="77777777" w:rsidR="0025316C" w:rsidRPr="00BD0651" w:rsidRDefault="0025316C" w:rsidP="00B76323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الذهبي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748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الكاشف في معرفة من له رواية في كتب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خرج نصوصهما: أحمد محمد نمر ا</w:t>
      </w:r>
      <w:r w:rsidR="00B76323">
        <w:rPr>
          <w:rFonts w:ascii="Adobe Arabic" w:hAnsi="Adobe Arabic" w:cs="Adobe Arabic"/>
          <w:sz w:val="28"/>
          <w:szCs w:val="28"/>
          <w:rtl/>
        </w:rPr>
        <w:t>لخطيب (مؤسسة علوم القرآن - جدة)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دار القبلة للثقافة الا</w:t>
      </w:r>
      <w:r w:rsidR="00B76323">
        <w:rPr>
          <w:rFonts w:ascii="Adobe Arabic" w:hAnsi="Adobe Arabic" w:cs="Adobe Arabic"/>
          <w:sz w:val="28"/>
          <w:szCs w:val="28"/>
          <w:rtl/>
        </w:rPr>
        <w:t>سلامية</w:t>
      </w:r>
      <w:r w:rsidR="00B76323">
        <w:rPr>
          <w:rFonts w:ascii="Adobe Arabic" w:hAnsi="Adobe Arabic" w:cs="Adobe Arabic" w:hint="cs"/>
          <w:sz w:val="28"/>
          <w:szCs w:val="28"/>
          <w:rtl/>
        </w:rPr>
        <w:t>،</w:t>
      </w:r>
      <w:r w:rsidR="00B76323">
        <w:rPr>
          <w:rFonts w:ascii="Adobe Arabic" w:hAnsi="Adobe Arabic" w:cs="Adobe Arabic"/>
          <w:sz w:val="28"/>
          <w:szCs w:val="28"/>
          <w:rtl/>
        </w:rPr>
        <w:t xml:space="preserve"> جدة</w:t>
      </w:r>
      <w:r w:rsidR="00B76323">
        <w:rPr>
          <w:rFonts w:ascii="Adobe Arabic" w:hAnsi="Adobe Arabic" w:cs="Adobe Arabic" w:hint="cs"/>
          <w:sz w:val="28"/>
          <w:szCs w:val="28"/>
          <w:rtl/>
        </w:rPr>
        <w:t>،</w:t>
      </w:r>
      <w:r w:rsidR="00B76323" w:rsidRPr="00B76323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B76323" w:rsidRPr="00BD0651">
        <w:rPr>
          <w:rFonts w:ascii="Adobe Arabic" w:hAnsi="Adobe Arabic" w:cs="Adobe Arabic"/>
          <w:sz w:val="28"/>
          <w:szCs w:val="28"/>
          <w:rtl/>
        </w:rPr>
        <w:t>1413 - 1992 م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</w:rPr>
        <w:t xml:space="preserve"> .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026D2A04" w14:textId="77777777" w:rsidR="0025316C" w:rsidRPr="00BD0651" w:rsidRDefault="0025316C" w:rsidP="002E6DC5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  <w:lang w:bidi="fa-IR"/>
        </w:rPr>
      </w:pP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 xml:space="preserve">سعد الدين تفتازانى‏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(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>793ق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)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 xml:space="preserve">‏،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  <w:lang w:bidi="fa-IR"/>
        </w:rPr>
        <w:t>شرح المقاصد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>، الشريف الرضي‏ ، بی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‌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>تا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</w:p>
    <w:p w14:paraId="30F18677" w14:textId="77777777" w:rsidR="0025316C" w:rsidRPr="00BD0651" w:rsidRDefault="0025316C" w:rsidP="00B76323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سليم بن قيس الهلالي الكوفي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ق1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كتاب سليم بن قيس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="00B76323" w:rsidRPr="00B76323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B76323">
        <w:rPr>
          <w:rFonts w:ascii="Adobe Arabic" w:hAnsi="Adobe Arabic" w:cs="Adobe Arabic"/>
          <w:sz w:val="28"/>
          <w:szCs w:val="28"/>
          <w:rtl/>
        </w:rPr>
        <w:t>دليل ما</w:t>
      </w:r>
      <w:r w:rsidR="00B76323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محمد باقر الأنصاري الزنجاني</w:t>
      </w:r>
      <w:r w:rsidR="00B76323">
        <w:rPr>
          <w:rFonts w:ascii="Adobe Arabic" w:hAnsi="Adobe Arabic" w:cs="Adobe Arabic" w:hint="cs"/>
          <w:sz w:val="28"/>
          <w:szCs w:val="28"/>
          <w:rtl/>
        </w:rPr>
        <w:t>،</w:t>
      </w:r>
      <w:r w:rsidR="00B76323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قم</w:t>
      </w:r>
      <w:r w:rsidR="00B76323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B76323">
        <w:rPr>
          <w:rFonts w:ascii="Adobe Arabic" w:hAnsi="Adobe Arabic" w:cs="Adobe Arabic"/>
          <w:sz w:val="28"/>
          <w:szCs w:val="28"/>
          <w:rtl/>
        </w:rPr>
        <w:t>1422 - 1380 ش</w:t>
      </w:r>
      <w:r w:rsidR="00124354"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CC040C0" w14:textId="77777777" w:rsidR="0025316C" w:rsidRPr="00BD0651" w:rsidRDefault="0025316C" w:rsidP="00B76323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السيد ابن طاووس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664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اللهوف في قتلى الطفوف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B76323" w:rsidRPr="00BD0651">
        <w:rPr>
          <w:rFonts w:ascii="Adobe Arabic" w:hAnsi="Adobe Arabic" w:cs="Adobe Arabic"/>
          <w:sz w:val="28"/>
          <w:szCs w:val="28"/>
          <w:rtl/>
        </w:rPr>
        <w:t>أنوار الهدى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="00B76323">
        <w:rPr>
          <w:rFonts w:ascii="Adobe Arabic" w:hAnsi="Adobe Arabic" w:cs="Adobe Arabic" w:hint="cs"/>
          <w:sz w:val="28"/>
          <w:szCs w:val="28"/>
          <w:rtl/>
        </w:rPr>
        <w:t>قم،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1417</w:t>
      </w:r>
      <w:r w:rsidR="00B76323">
        <w:rPr>
          <w:rFonts w:ascii="Adobe Arabic" w:hAnsi="Adobe Arabic" w:cs="Adobe Arabic" w:hint="cs"/>
          <w:sz w:val="28"/>
          <w:szCs w:val="28"/>
          <w:rtl/>
        </w:rPr>
        <w:t>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680D51A" w14:textId="77777777" w:rsidR="0025316C" w:rsidRPr="00BD0651" w:rsidRDefault="0025316C" w:rsidP="002E6DC5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السيد المرعشي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شرح إحقاق الحق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قم: </w:t>
      </w:r>
      <w:r w:rsidRPr="00BD0651">
        <w:rPr>
          <w:rFonts w:ascii="Adobe Arabic" w:hAnsi="Adobe Arabic" w:cs="Adobe Arabic"/>
          <w:sz w:val="28"/>
          <w:szCs w:val="28"/>
          <w:rtl/>
        </w:rPr>
        <w:t>منشورات مكتبة آية الله العظمى المرعشي النجفي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1415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077C07A3" w14:textId="77777777" w:rsidR="0025316C" w:rsidRPr="00BD0651" w:rsidRDefault="0025316C" w:rsidP="000A2784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السيد اليزدي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العروة الوثقى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مؤسسة النشر الإسلامي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1420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3C3DACBD" w14:textId="77777777" w:rsidR="0025316C" w:rsidRPr="00BD0651" w:rsidRDefault="0025316C" w:rsidP="002A1545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2A1545">
        <w:rPr>
          <w:rFonts w:ascii="Adobe Arabic" w:hAnsi="Adobe Arabic" w:cs="Adobe Arabic" w:hint="cs"/>
          <w:i/>
          <w:iCs/>
          <w:sz w:val="28"/>
          <w:szCs w:val="28"/>
          <w:rtl/>
        </w:rPr>
        <w:t>السید بن طاووس،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 xml:space="preserve">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إقبال الأعمال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مكتب الإعلام الإسلامي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1416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2518B52A" w14:textId="77777777" w:rsidR="0025316C" w:rsidRPr="00BD0651" w:rsidRDefault="0025316C" w:rsidP="00D34632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السید بن طاووس،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بناء المقالة الفاطمية في نقض الرسالة العثمانية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قم: </w:t>
      </w:r>
      <w:r w:rsidRPr="00BD0651">
        <w:rPr>
          <w:rFonts w:ascii="Adobe Arabic" w:hAnsi="Adobe Arabic" w:cs="Adobe Arabic"/>
          <w:sz w:val="28"/>
          <w:szCs w:val="28"/>
          <w:rtl/>
        </w:rPr>
        <w:t>مؤسسة آل البيت (ع) لإحياء التراث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1411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FEAD251" w14:textId="77777777" w:rsidR="0025316C" w:rsidRPr="00BD0651" w:rsidRDefault="0025316C" w:rsidP="00670241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السيد جعفر مرتضى العاملي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الصحيح من سيرة النبي الأعظم (ص)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قم</w:t>
      </w:r>
      <w:r>
        <w:rPr>
          <w:rFonts w:ascii="Adobe Arabic" w:hAnsi="Adobe Arabic" w:cs="Adobe Arabic" w:hint="cs"/>
          <w:sz w:val="28"/>
          <w:szCs w:val="28"/>
          <w:rtl/>
        </w:rPr>
        <w:t xml:space="preserve">: </w:t>
      </w:r>
      <w:r w:rsidRPr="00BD0651">
        <w:rPr>
          <w:rFonts w:ascii="Adobe Arabic" w:hAnsi="Adobe Arabic" w:cs="Adobe Arabic"/>
          <w:sz w:val="28"/>
          <w:szCs w:val="28"/>
          <w:rtl/>
        </w:rPr>
        <w:t>دارالحديث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1426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2E9340E6" w14:textId="77777777" w:rsidR="0025316C" w:rsidRDefault="0025316C" w:rsidP="00BD0E3D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E904DD">
        <w:rPr>
          <w:rFonts w:ascii="Adobe Arabic" w:hAnsi="Adobe Arabic" w:cs="Adobe Arabic"/>
          <w:sz w:val="28"/>
          <w:szCs w:val="28"/>
          <w:rtl/>
        </w:rPr>
        <w:t>السيد جعفر مرتضى العاملي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E904DD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دراسات و</w:t>
      </w:r>
      <w:r w:rsidRPr="00B76323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 xml:space="preserve">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بحوث في التاريخ و</w:t>
      </w:r>
      <w:r w:rsidRPr="00B76323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 xml:space="preserve">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الإسلام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E904DD">
        <w:rPr>
          <w:rFonts w:ascii="Adobe Arabic" w:hAnsi="Adobe Arabic" w:cs="Adobe Arabic"/>
          <w:sz w:val="28"/>
          <w:szCs w:val="28"/>
          <w:rtl/>
        </w:rPr>
        <w:t xml:space="preserve"> مركز </w:t>
      </w:r>
      <w:r w:rsidRPr="00E904DD">
        <w:rPr>
          <w:rFonts w:ascii="Adobe Arabic" w:hAnsi="Adobe Arabic" w:cs="Adobe Arabic" w:hint="cs"/>
          <w:sz w:val="28"/>
          <w:szCs w:val="28"/>
          <w:rtl/>
        </w:rPr>
        <w:t>ال</w:t>
      </w:r>
      <w:r w:rsidRPr="00E904DD">
        <w:rPr>
          <w:rFonts w:ascii="Adobe Arabic" w:hAnsi="Adobe Arabic" w:cs="Adobe Arabic"/>
          <w:sz w:val="28"/>
          <w:szCs w:val="28"/>
          <w:rtl/>
        </w:rPr>
        <w:t>جواد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E904DD">
        <w:rPr>
          <w:rFonts w:ascii="Adobe Arabic" w:hAnsi="Adobe Arabic" w:cs="Adobe Arabic"/>
          <w:sz w:val="28"/>
          <w:szCs w:val="28"/>
          <w:rtl/>
        </w:rPr>
        <w:t xml:space="preserve"> 1414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22D785E" w14:textId="77777777" w:rsidR="0025316C" w:rsidRPr="00BD0651" w:rsidRDefault="0025316C" w:rsidP="00473737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سید جلال میرآقایی،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تعدد مذاهب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، 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قم: </w:t>
      </w:r>
      <w:r w:rsidRPr="00BD0651">
        <w:rPr>
          <w:rFonts w:ascii="Adobe Arabic" w:hAnsi="Adobe Arabic" w:cs="Adobe Arabic"/>
          <w:sz w:val="28"/>
          <w:szCs w:val="28"/>
          <w:rtl/>
        </w:rPr>
        <w:t>مجمع جهانی تقریب مذاهب اسلامی، 1386ش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056F8C90" w14:textId="77777777" w:rsidR="0025316C" w:rsidRPr="00BD0651" w:rsidRDefault="0025316C" w:rsidP="00B76323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سيد رضى</w:t>
      </w:r>
      <w:r>
        <w:rPr>
          <w:rFonts w:ascii="Adobe Arabic" w:hAnsi="Adobe Arabic" w:cs="Adobe Arabic" w:hint="cs"/>
          <w:sz w:val="28"/>
          <w:szCs w:val="28"/>
          <w:rtl/>
        </w:rPr>
        <w:t xml:space="preserve"> (</w:t>
      </w:r>
      <w:r w:rsidRPr="00BD0651">
        <w:rPr>
          <w:rFonts w:ascii="Adobe Arabic" w:hAnsi="Adobe Arabic" w:cs="Adobe Arabic"/>
          <w:sz w:val="28"/>
          <w:szCs w:val="28"/>
          <w:rtl/>
        </w:rPr>
        <w:t>‏406ق</w:t>
      </w:r>
      <w:r>
        <w:rPr>
          <w:rFonts w:ascii="Adobe Arabic" w:hAnsi="Adobe Arabic" w:cs="Adobe Arabic" w:hint="cs"/>
          <w:sz w:val="28"/>
          <w:szCs w:val="28"/>
          <w:rtl/>
        </w:rPr>
        <w:t>)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‏، </w:t>
      </w:r>
      <w:r w:rsidRPr="00B76323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نهج البلاغة</w:t>
      </w:r>
      <w:r w:rsidRPr="00BD0651">
        <w:rPr>
          <w:rFonts w:ascii="Adobe Arabic" w:hAnsi="Adobe Arabic" w:cs="Adobe Arabic"/>
          <w:sz w:val="28"/>
          <w:szCs w:val="28"/>
          <w:rtl/>
        </w:rPr>
        <w:t>،</w:t>
      </w:r>
      <w:r w:rsidR="00B76323" w:rsidRPr="00BD0651">
        <w:rPr>
          <w:rFonts w:ascii="Adobe Arabic" w:hAnsi="Adobe Arabic" w:cs="Adobe Arabic"/>
          <w:sz w:val="28"/>
          <w:szCs w:val="28"/>
          <w:rtl/>
        </w:rPr>
        <w:t xml:space="preserve"> هجرت</w:t>
      </w:r>
      <w:r w:rsidR="00B76323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قم</w:t>
      </w:r>
      <w:r w:rsidR="00B76323">
        <w:rPr>
          <w:rFonts w:ascii="Adobe Arabic" w:hAnsi="Adobe Arabic" w:cs="Adobe Arabic" w:hint="cs"/>
          <w:sz w:val="28"/>
          <w:szCs w:val="28"/>
          <w:rtl/>
        </w:rPr>
        <w:t>،</w:t>
      </w:r>
      <w:r w:rsidR="00B76323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‏ 1414ق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 w:rsidRPr="00BD0651">
        <w:rPr>
          <w:rFonts w:ascii="Adobe Arabic" w:hAnsi="Adobe Arabic" w:cs="Adobe Arabic"/>
          <w:sz w:val="28"/>
          <w:szCs w:val="28"/>
          <w:rtl/>
        </w:rPr>
        <w:t>‏</w:t>
      </w:r>
    </w:p>
    <w:p w14:paraId="23701EB2" w14:textId="77777777" w:rsidR="0025316C" w:rsidRPr="00BD0651" w:rsidRDefault="0025316C" w:rsidP="00AC011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السید عبد العزیز الطباطبائی، </w:t>
      </w:r>
      <w:r w:rsidRPr="00360897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أهل البيت (ع) في المكتبة العربية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قم: </w:t>
      </w:r>
      <w:r w:rsidRPr="00BD0651">
        <w:rPr>
          <w:rFonts w:ascii="Adobe Arabic" w:hAnsi="Adobe Arabic" w:cs="Adobe Arabic"/>
          <w:sz w:val="28"/>
          <w:szCs w:val="28"/>
          <w:rtl/>
        </w:rPr>
        <w:t>مؤسسة آل البيت (ع)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1417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1F5656DA" w14:textId="77777777" w:rsidR="0025316C" w:rsidRPr="00BD0651" w:rsidRDefault="0025316C" w:rsidP="0036089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السيد علي الحسيني الميلاني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360897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نفحات الأزهار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خلاصة عبقات الأنوار للعلم الحجة آية الله السيد حامد حسين اللكهنوي</w:t>
      </w:r>
      <w:r w:rsidR="00360897"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="00360897">
        <w:rPr>
          <w:rFonts w:ascii="Adobe Arabic" w:hAnsi="Adobe Arabic" w:cs="Adobe Arabic"/>
          <w:sz w:val="28"/>
          <w:szCs w:val="28"/>
          <w:rtl/>
        </w:rPr>
        <w:t>1414</w:t>
      </w:r>
      <w:r w:rsidR="00360897">
        <w:rPr>
          <w:rFonts w:ascii="Adobe Arabic" w:hAnsi="Adobe Arabic" w:cs="Adobe Arabic" w:hint="cs"/>
          <w:sz w:val="28"/>
          <w:szCs w:val="28"/>
          <w:rtl/>
        </w:rPr>
        <w:t>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4E4EA7E9" w14:textId="77777777" w:rsidR="0025316C" w:rsidRPr="00BD0651" w:rsidRDefault="0025316C" w:rsidP="00360897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</w:rPr>
        <w:t> 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السيد كمال الحيدري، </w:t>
      </w:r>
      <w:hyperlink r:id="rId10" w:history="1">
        <w:r w:rsidRPr="00360897">
          <w:rPr>
            <w:rFonts w:ascii="Adobe Arabic" w:hAnsi="Adobe Arabic" w:cs="Adobe Arabic"/>
            <w:b/>
            <w:bCs/>
            <w:i/>
            <w:iCs/>
            <w:sz w:val="28"/>
            <w:szCs w:val="28"/>
            <w:rtl/>
          </w:rPr>
          <w:t>السلطة و</w:t>
        </w:r>
        <w:r w:rsidRPr="00360897">
          <w:rPr>
            <w:rFonts w:ascii="Adobe Arabic" w:hAnsi="Adobe Arabic" w:cs="Adobe Arabic" w:hint="cs"/>
            <w:b/>
            <w:bCs/>
            <w:i/>
            <w:iCs/>
            <w:sz w:val="28"/>
            <w:szCs w:val="28"/>
            <w:rtl/>
          </w:rPr>
          <w:t xml:space="preserve"> </w:t>
        </w:r>
        <w:r w:rsidRPr="00360897">
          <w:rPr>
            <w:rFonts w:ascii="Adobe Arabic" w:hAnsi="Adobe Arabic" w:cs="Adobe Arabic"/>
            <w:b/>
            <w:bCs/>
            <w:i/>
            <w:iCs/>
            <w:sz w:val="28"/>
            <w:szCs w:val="28"/>
            <w:rtl/>
          </w:rPr>
          <w:t>صناعة الوضع و</w:t>
        </w:r>
        <w:r w:rsidRPr="00360897">
          <w:rPr>
            <w:rFonts w:ascii="Adobe Arabic" w:hAnsi="Adobe Arabic" w:cs="Adobe Arabic" w:hint="cs"/>
            <w:b/>
            <w:bCs/>
            <w:i/>
            <w:iCs/>
            <w:sz w:val="28"/>
            <w:szCs w:val="28"/>
            <w:rtl/>
          </w:rPr>
          <w:t xml:space="preserve"> </w:t>
        </w:r>
        <w:r w:rsidRPr="00360897">
          <w:rPr>
            <w:rFonts w:ascii="Adobe Arabic" w:hAnsi="Adobe Arabic" w:cs="Adobe Arabic"/>
            <w:b/>
            <w:bCs/>
            <w:i/>
            <w:iCs/>
            <w:sz w:val="28"/>
            <w:szCs w:val="28"/>
            <w:rtl/>
          </w:rPr>
          <w:t>التأويل</w:t>
        </w:r>
      </w:hyperlink>
      <w:r w:rsidR="00360897"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مؤسسة الإمام الجواد</w:t>
      </w:r>
      <w:r w:rsidR="006E1442">
        <w:rPr>
          <w:rFonts w:ascii="Adobe Arabic" w:hAnsi="Adobe Arabic" w:cs="Adobe Arabic"/>
          <w:sz w:val="28"/>
          <w:szCs w:val="28"/>
          <w:rtl/>
        </w:rPr>
        <w:t xml:space="preserve"> علیه السلام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، </w:t>
      </w:r>
      <w:r w:rsidR="00360897">
        <w:rPr>
          <w:rFonts w:ascii="Adobe Arabic" w:hAnsi="Adobe Arabic" w:cs="Adobe Arabic" w:hint="cs"/>
          <w:sz w:val="28"/>
          <w:szCs w:val="28"/>
          <w:rtl/>
        </w:rPr>
        <w:t>سوریا</w:t>
      </w:r>
      <w:r w:rsidR="00360897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2012</w:t>
      </w:r>
      <w:r>
        <w:rPr>
          <w:rFonts w:ascii="Adobe Arabic" w:hAnsi="Adobe Arabic" w:cs="Adobe Arabic" w:hint="cs"/>
          <w:sz w:val="28"/>
          <w:szCs w:val="28"/>
          <w:rtl/>
        </w:rPr>
        <w:t>م.</w:t>
      </w:r>
    </w:p>
    <w:p w14:paraId="3A8C70C2" w14:textId="77777777" w:rsidR="0025316C" w:rsidRPr="00BD0651" w:rsidRDefault="0025316C" w:rsidP="00AE385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السید مرتضی العسکری، </w:t>
      </w:r>
      <w:r w:rsidRPr="00360897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أحاديث أم المؤمنين عائشة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التوحيد للنشر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>
        <w:rPr>
          <w:rFonts w:ascii="Adobe Arabic" w:hAnsi="Adobe Arabic" w:cs="Adobe Arabic"/>
          <w:sz w:val="28"/>
          <w:szCs w:val="28"/>
          <w:rtl/>
        </w:rPr>
        <w:t>1414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38CE9785" w14:textId="77777777" w:rsidR="0025316C" w:rsidRPr="00BD0651" w:rsidRDefault="0025316C" w:rsidP="00D34632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AC0110">
        <w:rPr>
          <w:rFonts w:ascii="Adobe Arabic" w:hAnsi="Adobe Arabic" w:cs="Adobe Arabic" w:hint="cs"/>
          <w:sz w:val="28"/>
          <w:szCs w:val="28"/>
          <w:rtl/>
        </w:rPr>
        <w:t>السید هاشم البحرانی،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 xml:space="preserve"> </w:t>
      </w:r>
      <w:r w:rsidRPr="00360897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البرهان في تفسير القرآن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قم: </w:t>
      </w:r>
      <w:r w:rsidRPr="00BD0651">
        <w:rPr>
          <w:rFonts w:ascii="Adobe Arabic" w:hAnsi="Adobe Arabic" w:cs="Adobe Arabic"/>
          <w:sz w:val="28"/>
          <w:szCs w:val="28"/>
          <w:rtl/>
        </w:rPr>
        <w:t>مؤسسة البعثة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897A95F" w14:textId="77777777" w:rsidR="0025316C" w:rsidRPr="00BD0651" w:rsidRDefault="00360897" w:rsidP="0036089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2E6DC5">
        <w:rPr>
          <w:rFonts w:ascii="Adobe Arabic" w:hAnsi="Adobe Arabic" w:cs="Adobe Arabic"/>
          <w:i/>
          <w:iCs/>
          <w:sz w:val="28"/>
          <w:szCs w:val="28"/>
          <w:rtl/>
        </w:rPr>
        <w:t>الذهبي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2E6DC5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="0025316C" w:rsidRPr="00360897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سير أعلام النبلاء</w:t>
      </w:r>
      <w:r w:rsidR="0025316C" w:rsidRPr="002E6DC5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="0025316C">
        <w:rPr>
          <w:rFonts w:ascii="Adobe Arabic" w:hAnsi="Adobe Arabic" w:cs="Adobe Arabic" w:hint="cs"/>
          <w:sz w:val="28"/>
          <w:szCs w:val="28"/>
          <w:rtl/>
        </w:rPr>
        <w:t>،</w:t>
      </w:r>
      <w:r w:rsidR="0025316C" w:rsidRPr="00BD0651">
        <w:rPr>
          <w:rFonts w:ascii="Adobe Arabic" w:hAnsi="Adobe Arabic" w:cs="Adobe Arabic"/>
          <w:sz w:val="28"/>
          <w:szCs w:val="28"/>
          <w:rtl/>
        </w:rPr>
        <w:t xml:space="preserve"> إشراف وتخريج : شعيب الأرنؤوط</w:t>
      </w:r>
      <w:r w:rsidR="0025316C">
        <w:rPr>
          <w:rFonts w:ascii="Adobe Arabic" w:hAnsi="Adobe Arabic" w:cs="Adobe Arabic" w:hint="cs"/>
          <w:sz w:val="28"/>
          <w:szCs w:val="28"/>
          <w:rtl/>
        </w:rPr>
        <w:t>،</w:t>
      </w:r>
      <w:r w:rsidR="0025316C" w:rsidRPr="00BD0651">
        <w:rPr>
          <w:rFonts w:ascii="Adobe Arabic" w:hAnsi="Adobe Arabic" w:cs="Adobe Arabic"/>
          <w:sz w:val="28"/>
          <w:szCs w:val="28"/>
          <w:rtl/>
        </w:rPr>
        <w:t xml:space="preserve"> بيروت</w:t>
      </w:r>
      <w:r w:rsidR="0025316C">
        <w:rPr>
          <w:rFonts w:ascii="Adobe Arabic" w:hAnsi="Adobe Arabic" w:cs="Adobe Arabic" w:hint="cs"/>
          <w:sz w:val="28"/>
          <w:szCs w:val="28"/>
          <w:rtl/>
        </w:rPr>
        <w:t>:</w:t>
      </w:r>
      <w:r w:rsidR="0025316C" w:rsidRPr="00BD0651">
        <w:rPr>
          <w:rFonts w:ascii="Adobe Arabic" w:hAnsi="Adobe Arabic" w:cs="Adobe Arabic"/>
          <w:sz w:val="28"/>
          <w:szCs w:val="28"/>
          <w:rtl/>
        </w:rPr>
        <w:t xml:space="preserve"> مؤسسة الرسالة</w:t>
      </w:r>
      <w:r w:rsidR="0025316C">
        <w:rPr>
          <w:rFonts w:ascii="Adobe Arabic" w:hAnsi="Adobe Arabic" w:cs="Adobe Arabic" w:hint="cs"/>
          <w:sz w:val="28"/>
          <w:szCs w:val="28"/>
          <w:rtl/>
        </w:rPr>
        <w:t>،</w:t>
      </w:r>
      <w:r w:rsidR="0025316C">
        <w:rPr>
          <w:rFonts w:ascii="Adobe Arabic" w:hAnsi="Adobe Arabic" w:cs="Adobe Arabic"/>
          <w:sz w:val="28"/>
          <w:szCs w:val="28"/>
          <w:rtl/>
        </w:rPr>
        <w:t xml:space="preserve"> 1413</w:t>
      </w:r>
      <w:r w:rsidR="0025316C"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1D499C79" w14:textId="77777777" w:rsidR="0025316C" w:rsidRPr="00BD0651" w:rsidRDefault="00360897" w:rsidP="0036089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lastRenderedPageBreak/>
        <w:t>الذهبی</w:t>
      </w:r>
      <w:r w:rsidR="0025316C">
        <w:rPr>
          <w:rFonts w:ascii="Adobe Arabic" w:hAnsi="Adobe Arabic" w:cs="Adobe Arabic" w:hint="cs"/>
          <w:sz w:val="28"/>
          <w:szCs w:val="28"/>
          <w:rtl/>
        </w:rPr>
        <w:t>،</w:t>
      </w:r>
      <w:r w:rsidR="0025316C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360897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العبر </w:t>
      </w:r>
      <w:r w:rsidR="0025316C" w:rsidRPr="00360897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في خبر من غبر</w:t>
      </w:r>
      <w:r>
        <w:rPr>
          <w:rFonts w:ascii="Adobe Arabic" w:hAnsi="Adobe Arabic" w:cs="Adobe Arabic" w:hint="cs"/>
          <w:sz w:val="28"/>
          <w:szCs w:val="28"/>
          <w:rtl/>
        </w:rPr>
        <w:t>، بی نا، بی تا</w:t>
      </w:r>
      <w:r w:rsidR="0025316C"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2C048435" w14:textId="77777777" w:rsidR="0025316C" w:rsidRPr="00840DCE" w:rsidRDefault="0025316C" w:rsidP="0036089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840DCE">
        <w:rPr>
          <w:rFonts w:ascii="Adobe Arabic" w:hAnsi="Adobe Arabic" w:cs="Adobe Arabic"/>
          <w:sz w:val="28"/>
          <w:szCs w:val="28"/>
          <w:rtl/>
        </w:rPr>
        <w:t>الشيخ الأميني</w:t>
      </w:r>
      <w:r w:rsidR="00360897">
        <w:rPr>
          <w:rFonts w:ascii="Adobe Arabic" w:hAnsi="Adobe Arabic" w:cs="Adobe Arabic" w:hint="cs"/>
          <w:sz w:val="28"/>
          <w:szCs w:val="28"/>
          <w:rtl/>
        </w:rPr>
        <w:t xml:space="preserve"> (</w:t>
      </w:r>
      <w:r w:rsidRPr="00840DCE">
        <w:rPr>
          <w:rFonts w:ascii="Adobe Arabic" w:hAnsi="Adobe Arabic" w:cs="Adobe Arabic"/>
          <w:sz w:val="28"/>
          <w:szCs w:val="28"/>
          <w:rtl/>
        </w:rPr>
        <w:t>1392</w:t>
      </w:r>
      <w:r w:rsidR="00360897">
        <w:rPr>
          <w:rFonts w:ascii="Adobe Arabic" w:hAnsi="Adobe Arabic" w:cs="Adobe Arabic" w:hint="cs"/>
          <w:sz w:val="28"/>
          <w:szCs w:val="28"/>
          <w:rtl/>
        </w:rPr>
        <w:t xml:space="preserve">) 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840DCE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360897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الغدير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840DCE">
        <w:rPr>
          <w:rFonts w:ascii="Adobe Arabic" w:hAnsi="Adobe Arabic" w:cs="Adobe Arabic"/>
          <w:sz w:val="28"/>
          <w:szCs w:val="28"/>
          <w:rtl/>
        </w:rPr>
        <w:t xml:space="preserve"> دار الكتاب العربي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840DCE">
        <w:rPr>
          <w:rFonts w:ascii="Adobe Arabic" w:hAnsi="Adobe Arabic" w:cs="Adobe Arabic"/>
          <w:sz w:val="28"/>
          <w:szCs w:val="28"/>
          <w:rtl/>
        </w:rPr>
        <w:t xml:space="preserve"> بيروت</w:t>
      </w:r>
      <w:r w:rsidR="00360897">
        <w:rPr>
          <w:rFonts w:ascii="Adobe Arabic" w:hAnsi="Adobe Arabic" w:cs="Adobe Arabic" w:hint="cs"/>
          <w:sz w:val="28"/>
          <w:szCs w:val="28"/>
          <w:rtl/>
        </w:rPr>
        <w:t>،</w:t>
      </w:r>
      <w:r w:rsidR="00360897" w:rsidRPr="00840DCE">
        <w:rPr>
          <w:rFonts w:ascii="Adobe Arabic" w:hAnsi="Adobe Arabic" w:cs="Adobe Arabic"/>
          <w:sz w:val="28"/>
          <w:szCs w:val="28"/>
          <w:rtl/>
        </w:rPr>
        <w:t>1387 - 1967م</w:t>
      </w:r>
      <w:r w:rsidR="00360897">
        <w:rPr>
          <w:rFonts w:ascii="Adobe Arabic" w:hAnsi="Adobe Arabic" w:cs="Adobe Arabic" w:hint="cs"/>
          <w:sz w:val="28"/>
          <w:szCs w:val="28"/>
          <w:rtl/>
        </w:rPr>
        <w:t>.</w:t>
      </w:r>
      <w:r w:rsidR="00360897" w:rsidRPr="00840DCE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4450AC36" w14:textId="77777777" w:rsidR="0025316C" w:rsidRPr="00BD0651" w:rsidRDefault="0025316C" w:rsidP="0047373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الشيخ الحويزي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473737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Pr="00360897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تفسير نور الثقلين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مؤسسة إسماعيليان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قم:‌ </w:t>
      </w:r>
      <w:r w:rsidRPr="00BD0651">
        <w:rPr>
          <w:rFonts w:ascii="Adobe Arabic" w:hAnsi="Adobe Arabic" w:cs="Adobe Arabic"/>
          <w:sz w:val="28"/>
          <w:szCs w:val="28"/>
          <w:rtl/>
        </w:rPr>
        <w:t>النشر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التوزيع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1412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65EB6DFB" w14:textId="77777777" w:rsidR="0025316C" w:rsidRPr="00BD0651" w:rsidRDefault="0025316C" w:rsidP="00DE2D0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الشيخ الصدوق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381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360897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عيون أخبار الرضا</w:t>
      </w:r>
      <w:r w:rsidR="00360897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 </w:t>
      </w:r>
      <w:r w:rsidR="00360897" w:rsidRPr="00360897">
        <w:rPr>
          <w:rFonts w:ascii="Adobe Arabic" w:hAnsi="Adobe Arabic" w:cs="Adobe Arabic" w:hint="cs"/>
          <w:b/>
          <w:bCs/>
          <w:sz w:val="18"/>
          <w:szCs w:val="18"/>
          <w:rtl/>
        </w:rPr>
        <w:t>علیه السلام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>مؤسسة الأعلمي</w:t>
      </w:r>
      <w:r w:rsidR="00DE2D00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>تصحيح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تعليق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تقديم: الشيخ حسين الأعلمي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بيروت</w:t>
      </w:r>
      <w:r w:rsidR="00DE2D00">
        <w:rPr>
          <w:rFonts w:ascii="Adobe Arabic" w:hAnsi="Adobe Arabic" w:cs="Adobe Arabic" w:hint="cs"/>
          <w:sz w:val="28"/>
          <w:szCs w:val="28"/>
          <w:rtl/>
        </w:rPr>
        <w:t>،</w:t>
      </w:r>
      <w:r w:rsidR="00360897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360897" w:rsidRPr="00BD0651">
        <w:rPr>
          <w:rFonts w:ascii="Adobe Arabic" w:hAnsi="Adobe Arabic" w:cs="Adobe Arabic"/>
          <w:sz w:val="28"/>
          <w:szCs w:val="28"/>
          <w:rtl/>
        </w:rPr>
        <w:t>1404 - 1984م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13E71246" w14:textId="77777777" w:rsidR="0025316C" w:rsidRPr="00BD0651" w:rsidRDefault="0025316C" w:rsidP="00AE4826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الشيخ الصدوق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>
        <w:rPr>
          <w:rFonts w:ascii="Adobe Arabic" w:hAnsi="Adobe Arabic" w:cs="Adobe Arabic"/>
          <w:sz w:val="28"/>
          <w:szCs w:val="28"/>
          <w:rtl/>
        </w:rPr>
        <w:t>381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ق)،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علل الشرائع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النجف الأشرف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منشورات المكتبة الحيدرية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1385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22B4C3F9" w14:textId="77777777" w:rsidR="0025316C" w:rsidRDefault="0025316C" w:rsidP="00DE2D0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46161">
        <w:rPr>
          <w:rFonts w:ascii="Adobe Arabic" w:hAnsi="Adobe Arabic" w:cs="Adobe Arabic"/>
          <w:sz w:val="28"/>
          <w:szCs w:val="28"/>
          <w:rtl/>
        </w:rPr>
        <w:t>الشيخ الصدوق</w:t>
      </w:r>
      <w:r w:rsidRPr="00B46161">
        <w:rPr>
          <w:rFonts w:ascii="Adobe Arabic" w:hAnsi="Adobe Arabic" w:cs="Adobe Arabic" w:hint="cs"/>
          <w:sz w:val="28"/>
          <w:szCs w:val="28"/>
          <w:rtl/>
        </w:rPr>
        <w:t>،</w:t>
      </w:r>
      <w:r w:rsidRPr="00B4616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الأمالی</w:t>
      </w:r>
      <w:r w:rsidRPr="00B46161"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46161">
        <w:rPr>
          <w:rFonts w:ascii="Adobe Arabic" w:hAnsi="Adobe Arabic" w:cs="Adobe Arabic"/>
          <w:sz w:val="28"/>
          <w:szCs w:val="28"/>
          <w:rtl/>
        </w:rPr>
        <w:t>مؤسسة البعثة</w:t>
      </w:r>
      <w:r w:rsidRPr="00B46161">
        <w:rPr>
          <w:rFonts w:ascii="Adobe Arabic" w:hAnsi="Adobe Arabic" w:cs="Adobe Arabic" w:hint="cs"/>
          <w:sz w:val="28"/>
          <w:szCs w:val="28"/>
          <w:rtl/>
        </w:rPr>
        <w:t>،</w:t>
      </w:r>
      <w:r w:rsidRPr="00B4616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DE2D00" w:rsidRPr="00B46161">
        <w:rPr>
          <w:rFonts w:ascii="Adobe Arabic" w:hAnsi="Adobe Arabic" w:cs="Adobe Arabic" w:hint="cs"/>
          <w:sz w:val="28"/>
          <w:szCs w:val="28"/>
          <w:rtl/>
        </w:rPr>
        <w:t>قم</w:t>
      </w:r>
      <w:r w:rsidR="00DE2D00"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46161">
        <w:rPr>
          <w:rFonts w:ascii="Adobe Arabic" w:hAnsi="Adobe Arabic" w:cs="Adobe Arabic" w:hint="cs"/>
          <w:sz w:val="28"/>
          <w:szCs w:val="28"/>
          <w:rtl/>
        </w:rPr>
        <w:t>۱۴۱۴</w:t>
      </w:r>
      <w:r w:rsidR="00DE2D00">
        <w:rPr>
          <w:rFonts w:ascii="Adobe Arabic" w:hAnsi="Adobe Arabic" w:cs="Adobe Arabic" w:hint="cs"/>
          <w:sz w:val="28"/>
          <w:szCs w:val="28"/>
          <w:rtl/>
        </w:rPr>
        <w:t>ق</w:t>
      </w:r>
      <w:r w:rsidRPr="00B46161">
        <w:rPr>
          <w:rFonts w:ascii="Adobe Arabic" w:hAnsi="Adobe Arabic" w:cs="Adobe Arabic" w:hint="cs"/>
          <w:sz w:val="28"/>
          <w:szCs w:val="28"/>
          <w:rtl/>
        </w:rPr>
        <w:t>.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0BCEF84F" w14:textId="77777777" w:rsidR="0025316C" w:rsidRPr="00BD0651" w:rsidRDefault="0025316C" w:rsidP="00BD0E3D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الشيخ الصدوق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ا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لخصال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مو</w:t>
      </w:r>
      <w:r w:rsidRPr="00BD0651">
        <w:rPr>
          <w:rFonts w:ascii="Adobe Arabic" w:hAnsi="Adobe Arabic" w:cs="Adobe Arabic"/>
          <w:sz w:val="28"/>
          <w:szCs w:val="28"/>
          <w:rtl/>
        </w:rPr>
        <w:t>سسة النشر الإسلامي التابعة لجماعة المدرسين بقم المشرفة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1403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1E18A1CD" w14:textId="77777777" w:rsidR="0025316C" w:rsidRPr="00BD0651" w:rsidRDefault="0025316C" w:rsidP="0046084E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الشيخ الطبرسي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548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مكارم الأخلاق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46084E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مصادر حديث شيعه - عام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السادسة 1392 - 1972م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منشورات الشريف الرضي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2040AAB" w14:textId="77777777" w:rsidR="0025316C" w:rsidRPr="00BD0651" w:rsidRDefault="0025316C" w:rsidP="002A1545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الشیخ الطبرسی،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إعلام الورى بأعلام الهدى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قم: </w:t>
      </w:r>
      <w:r w:rsidRPr="00BD0651">
        <w:rPr>
          <w:rFonts w:ascii="Adobe Arabic" w:hAnsi="Adobe Arabic" w:cs="Adobe Arabic"/>
          <w:sz w:val="28"/>
          <w:szCs w:val="28"/>
          <w:rtl/>
        </w:rPr>
        <w:t>مؤسسة آل البيت (ع) لإحياء التراث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1417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01A09C0" w14:textId="77777777" w:rsidR="0025316C" w:rsidRPr="00BD0651" w:rsidRDefault="0025316C" w:rsidP="00AE385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الشيخ الطبرسي</w:t>
      </w:r>
      <w:r w:rsidR="00DE2D00">
        <w:rPr>
          <w:rFonts w:ascii="Adobe Arabic" w:hAnsi="Adobe Arabic" w:cs="Adobe Arabic" w:hint="cs"/>
          <w:sz w:val="28"/>
          <w:szCs w:val="28"/>
          <w:rtl/>
        </w:rPr>
        <w:t>،أحمد بن علی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الاحتجاج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النجف الاشرف: </w:t>
      </w:r>
      <w:r w:rsidRPr="00BD0651">
        <w:rPr>
          <w:rFonts w:ascii="Adobe Arabic" w:hAnsi="Adobe Arabic" w:cs="Adobe Arabic"/>
          <w:sz w:val="28"/>
          <w:szCs w:val="28"/>
          <w:rtl/>
        </w:rPr>
        <w:t>دار النعمان للطباعة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النشر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/>
          <w:sz w:val="28"/>
          <w:szCs w:val="28"/>
          <w:rtl/>
        </w:rPr>
        <w:t>1386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61F4FD77" w14:textId="77777777" w:rsidR="0025316C" w:rsidRPr="00BD0651" w:rsidRDefault="0025316C" w:rsidP="00DE2D0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الشيخ الطوسي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460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الغيبة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840DCE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>مؤسسة المعارف الإسلامية</w:t>
      </w:r>
      <w:r w:rsidR="00DE2D00">
        <w:rPr>
          <w:rFonts w:ascii="Adobe Arabic" w:hAnsi="Adobe Arabic" w:cs="Adobe Arabic" w:hint="cs"/>
          <w:sz w:val="28"/>
          <w:szCs w:val="28"/>
          <w:rtl/>
        </w:rPr>
        <w:t>،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الشيخ عباد الله الطهراني، الشيخ علي أحمد ناصح</w:t>
      </w:r>
      <w:r w:rsidR="00DE2D00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DE2D00">
        <w:rPr>
          <w:rFonts w:ascii="Adobe Arabic" w:hAnsi="Adobe Arabic" w:cs="Adobe Arabic" w:hint="cs"/>
          <w:sz w:val="28"/>
          <w:szCs w:val="28"/>
          <w:rtl/>
        </w:rPr>
        <w:t xml:space="preserve">قم، </w:t>
      </w:r>
      <w:r w:rsidRPr="00BD0651">
        <w:rPr>
          <w:rFonts w:ascii="Adobe Arabic" w:hAnsi="Adobe Arabic" w:cs="Adobe Arabic"/>
          <w:sz w:val="28"/>
          <w:szCs w:val="28"/>
          <w:rtl/>
        </w:rPr>
        <w:t>1411</w:t>
      </w:r>
      <w:r w:rsidR="00DE2D00"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0EAC9B98" w14:textId="77777777" w:rsidR="0025316C" w:rsidRPr="00BD0651" w:rsidRDefault="0025316C" w:rsidP="00DE2D0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الشيخ الطوسي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460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مصباح المتهجد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>مؤسسة فقه الشيعة</w:t>
      </w:r>
      <w:r w:rsidR="00DE2D00">
        <w:rPr>
          <w:rFonts w:ascii="Adobe Arabic" w:hAnsi="Adobe Arabic" w:cs="Adobe Arabic" w:hint="cs"/>
          <w:sz w:val="28"/>
          <w:szCs w:val="28"/>
          <w:rtl/>
        </w:rPr>
        <w:t>،</w:t>
      </w:r>
      <w:r w:rsidR="00DE2D00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>بيروت</w:t>
      </w:r>
      <w:r w:rsidR="00DE2D00">
        <w:rPr>
          <w:rFonts w:ascii="Adobe Arabic" w:hAnsi="Adobe Arabic" w:cs="Adobe Arabic" w:hint="cs"/>
          <w:sz w:val="28"/>
          <w:szCs w:val="28"/>
          <w:rtl/>
        </w:rPr>
        <w:t>،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1411 - 1991م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0ED9D623" w14:textId="77777777" w:rsidR="0025316C" w:rsidRPr="00BD0651" w:rsidRDefault="0025316C" w:rsidP="00BD0E3D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/>
          <w:sz w:val="28"/>
          <w:szCs w:val="28"/>
          <w:rtl/>
        </w:rPr>
        <w:t>الشيخ الطوسي</w:t>
      </w:r>
      <w:r>
        <w:rPr>
          <w:rFonts w:ascii="Adobe Arabic" w:hAnsi="Adobe Arabic" w:cs="Adobe Arabic" w:hint="cs"/>
          <w:sz w:val="28"/>
          <w:szCs w:val="28"/>
          <w:rtl/>
        </w:rPr>
        <w:t xml:space="preserve"> (</w:t>
      </w:r>
      <w:r>
        <w:rPr>
          <w:rFonts w:ascii="Adobe Arabic" w:hAnsi="Adobe Arabic" w:cs="Adobe Arabic"/>
          <w:sz w:val="28"/>
          <w:szCs w:val="28"/>
          <w:rtl/>
        </w:rPr>
        <w:t>460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ق)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رجال الطوسي</w:t>
      </w:r>
      <w:r w:rsidRPr="00BD0651">
        <w:rPr>
          <w:rFonts w:ascii="Adobe Arabic" w:hAnsi="Adobe Arabic" w:cs="Adobe Arabic"/>
          <w:sz w:val="28"/>
          <w:szCs w:val="28"/>
          <w:rtl/>
        </w:rPr>
        <w:t>،</w:t>
      </w:r>
      <w:r>
        <w:rPr>
          <w:rFonts w:ascii="Adobe Arabic" w:hAnsi="Adobe Arabic" w:cs="Adobe Arabic" w:hint="cs"/>
          <w:sz w:val="28"/>
          <w:szCs w:val="28"/>
          <w:rtl/>
        </w:rPr>
        <w:t xml:space="preserve"> قم: </w:t>
      </w:r>
      <w:r w:rsidRPr="00BD0651">
        <w:rPr>
          <w:rFonts w:ascii="Adobe Arabic" w:hAnsi="Adobe Arabic" w:cs="Adobe Arabic"/>
          <w:sz w:val="28"/>
          <w:szCs w:val="28"/>
          <w:rtl/>
        </w:rPr>
        <w:t>مؤسسة النشر الإسلامي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1415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55F8ADDE" w14:textId="77777777" w:rsidR="0025316C" w:rsidRPr="00BD0651" w:rsidRDefault="0025316C" w:rsidP="0047373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الشيخ الطوسي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تهذيب الأحكام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تهران: </w:t>
      </w:r>
      <w:r w:rsidRPr="00BD0651">
        <w:rPr>
          <w:rFonts w:ascii="Adobe Arabic" w:hAnsi="Adobe Arabic" w:cs="Adobe Arabic"/>
          <w:sz w:val="28"/>
          <w:szCs w:val="28"/>
          <w:rtl/>
        </w:rPr>
        <w:t>دار الكتب الإسلامية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1365ش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4032FD7B" w14:textId="77777777" w:rsidR="0025316C" w:rsidRPr="00BD0651" w:rsidRDefault="0025316C" w:rsidP="00AE385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الشيخ المفيد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الارشاد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D0651">
        <w:rPr>
          <w:rFonts w:ascii="Adobe Arabic" w:hAnsi="Adobe Arabic" w:cs="Adobe Arabic"/>
          <w:sz w:val="28"/>
          <w:szCs w:val="28"/>
          <w:rtl/>
        </w:rPr>
        <w:t>مؤسسة آل البيت (ع) لتحقيق التراث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بیروت: </w:t>
      </w:r>
      <w:r w:rsidRPr="00BD0651">
        <w:rPr>
          <w:rFonts w:ascii="Adobe Arabic" w:hAnsi="Adobe Arabic" w:cs="Adobe Arabic"/>
          <w:sz w:val="28"/>
          <w:szCs w:val="28"/>
          <w:rtl/>
        </w:rPr>
        <w:t>دار المفيد للطباعة والنشر والتوزيع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1414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7F333DBB" w14:textId="77777777" w:rsidR="0025316C" w:rsidRPr="00BD0651" w:rsidRDefault="0025316C" w:rsidP="00B46161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46161">
        <w:rPr>
          <w:rFonts w:ascii="Adobe Arabic" w:hAnsi="Adobe Arabic" w:cs="Adobe Arabic" w:hint="cs"/>
          <w:sz w:val="28"/>
          <w:szCs w:val="28"/>
          <w:rtl/>
        </w:rPr>
        <w:t>الشیخ حسین غیب غلامی الهرساوی،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الإمام البخاري و</w:t>
      </w:r>
      <w:r w:rsidRPr="00DE2D00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فقه أهل العراق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بیروت: </w:t>
      </w:r>
      <w:r w:rsidRPr="00BD0651">
        <w:rPr>
          <w:rFonts w:ascii="Adobe Arabic" w:hAnsi="Adobe Arabic" w:cs="Adobe Arabic"/>
          <w:sz w:val="28"/>
          <w:szCs w:val="28"/>
          <w:rtl/>
        </w:rPr>
        <w:t>دار الاعتصام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/>
          <w:sz w:val="28"/>
          <w:szCs w:val="28"/>
          <w:rtl/>
        </w:rPr>
        <w:t>1420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6BD43E45" w14:textId="77777777" w:rsidR="0025316C" w:rsidRPr="00BD0651" w:rsidRDefault="0025316C" w:rsidP="00DE2D0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الشيخ محمد تقي التستري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قاموس الرجال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مؤسسة النشر الإسلامي التابعة لجماعة المدرسين بقم المشرفة</w:t>
      </w:r>
      <w:r w:rsidR="00DE2D00"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>1419</w:t>
      </w:r>
      <w:r w:rsidR="00DE2D00">
        <w:rPr>
          <w:rFonts w:ascii="Adobe Arabic" w:hAnsi="Adobe Arabic" w:cs="Adobe Arabic" w:hint="cs"/>
          <w:sz w:val="28"/>
          <w:szCs w:val="28"/>
          <w:rtl/>
        </w:rPr>
        <w:t>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4865C956" w14:textId="77777777" w:rsidR="0025316C" w:rsidRPr="00BD0651" w:rsidRDefault="0025316C" w:rsidP="00DE2D0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الشيخ محمد هادي اليوسفي الغروي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موسوعة التاريخ الإسلامي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46084E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>مؤسسة الهادي</w:t>
      </w:r>
      <w:r w:rsidR="00DE2D00">
        <w:rPr>
          <w:rFonts w:ascii="Adobe Arabic" w:hAnsi="Adobe Arabic" w:cs="Adobe Arabic" w:hint="cs"/>
          <w:sz w:val="28"/>
          <w:szCs w:val="28"/>
          <w:rtl/>
        </w:rPr>
        <w:t>،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 xml:space="preserve"> مجمع الفكر الإسلامي</w:t>
      </w:r>
      <w:r w:rsidR="00DE2D00">
        <w:rPr>
          <w:rFonts w:ascii="Adobe Arabic" w:hAnsi="Adobe Arabic" w:cs="Adobe Arabic" w:hint="cs"/>
          <w:sz w:val="28"/>
          <w:szCs w:val="28"/>
          <w:rtl/>
        </w:rPr>
        <w:t xml:space="preserve">، قم، </w:t>
      </w:r>
      <w:r w:rsidRPr="00BD0651">
        <w:rPr>
          <w:rFonts w:ascii="Adobe Arabic" w:hAnsi="Adobe Arabic" w:cs="Adobe Arabic"/>
          <w:sz w:val="28"/>
          <w:szCs w:val="28"/>
          <w:rtl/>
        </w:rPr>
        <w:t>1417</w:t>
      </w:r>
      <w:r w:rsidR="00DE2D00">
        <w:rPr>
          <w:rFonts w:ascii="Adobe Arabic" w:hAnsi="Adobe Arabic" w:cs="Adobe Arabic" w:hint="cs"/>
          <w:sz w:val="28"/>
          <w:szCs w:val="28"/>
          <w:rtl/>
        </w:rPr>
        <w:t xml:space="preserve">ق 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03E9D438" w14:textId="77777777" w:rsidR="0025316C" w:rsidRPr="00BD0651" w:rsidRDefault="0025316C" w:rsidP="00B068F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الصفدي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764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الوافي بالوفيات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مصادر تاريخ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أحمد الأرناؤوط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تركي مصطفى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1420 - 2000م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بيروت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إحياء التراث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C7F1201" w14:textId="77777777" w:rsidR="0025316C" w:rsidRPr="00BD0651" w:rsidRDefault="0025316C" w:rsidP="00AC011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lastRenderedPageBreak/>
        <w:t xml:space="preserve">الضحاک،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الآحاد و</w:t>
      </w:r>
      <w:r w:rsidRPr="00DE2D00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المثاني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الدراية للطباعة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النشر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التوزيع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D0651">
        <w:rPr>
          <w:rFonts w:ascii="Adobe Arabic" w:hAnsi="Adobe Arabic" w:cs="Adobe Arabic"/>
          <w:sz w:val="28"/>
          <w:szCs w:val="28"/>
          <w:rtl/>
        </w:rPr>
        <w:t>1411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71E289E6" w14:textId="77777777" w:rsidR="0025316C" w:rsidRPr="00BD0651" w:rsidRDefault="0025316C" w:rsidP="00DE2D0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الطبراني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360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مسند الشاميين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>مؤسسة الرسالة</w:t>
      </w:r>
      <w:r w:rsidR="00DE2D00">
        <w:rPr>
          <w:rFonts w:ascii="Adobe Arabic" w:hAnsi="Adobe Arabic" w:cs="Adobe Arabic" w:hint="cs"/>
          <w:sz w:val="28"/>
          <w:szCs w:val="28"/>
          <w:rtl/>
        </w:rPr>
        <w:t>،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حمدي عبد المجيد السلفي </w:t>
      </w:r>
      <w:r w:rsidR="00DE2D00">
        <w:rPr>
          <w:rFonts w:ascii="Adobe Arabic" w:hAnsi="Adobe Arabic" w:cs="Adobe Arabic" w:hint="cs"/>
          <w:sz w:val="28"/>
          <w:szCs w:val="28"/>
          <w:rtl/>
        </w:rPr>
        <w:t>،</w:t>
      </w:r>
      <w:r w:rsidR="00DE2D00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DE2D00">
        <w:rPr>
          <w:rFonts w:ascii="Adobe Arabic" w:hAnsi="Adobe Arabic" w:cs="Adobe Arabic" w:hint="cs"/>
          <w:sz w:val="28"/>
          <w:szCs w:val="28"/>
          <w:rtl/>
        </w:rPr>
        <w:t>بیروت،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الثانية 1417 - 1996م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1AD13F15" w14:textId="77777777" w:rsidR="0025316C" w:rsidRPr="00BD0651" w:rsidRDefault="0025316C" w:rsidP="002E6DC5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عبد الحي العكري الدمشقي (ابن العماد الحنبلي)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شذرات الذهب في أخبار من ذهب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إحياء التراث العربي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86DCC49" w14:textId="77777777" w:rsidR="0025316C" w:rsidRPr="00BD0651" w:rsidRDefault="0025316C" w:rsidP="00D34632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عبد الرحمن بن محمد بن خلدون الحضرمي المغربي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 w:hint="cs"/>
          <w:b/>
          <w:bCs/>
          <w:sz w:val="28"/>
          <w:szCs w:val="28"/>
          <w:rtl/>
        </w:rPr>
        <w:t>کتاب العبر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="00DE2D00">
        <w:rPr>
          <w:rFonts w:ascii="Adobe Arabic" w:hAnsi="Adobe Arabic" w:cs="Adobe Arabic" w:hint="cs"/>
          <w:sz w:val="28"/>
          <w:szCs w:val="28"/>
          <w:rtl/>
        </w:rPr>
        <w:t>ق</w:t>
      </w:r>
      <w:r w:rsidRPr="00BD0651">
        <w:rPr>
          <w:rFonts w:ascii="Adobe Arabic" w:hAnsi="Adobe Arabic" w:cs="Adobe Arabic"/>
          <w:sz w:val="28"/>
          <w:szCs w:val="28"/>
          <w:rtl/>
        </w:rPr>
        <w:t>1391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57430D8C" w14:textId="77777777" w:rsidR="0025316C" w:rsidRPr="00BD0651" w:rsidRDefault="0025316C" w:rsidP="00DE2D0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عبد الله بن أسعد اليافعي اليمني المكي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768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مرآة الجنان و</w:t>
      </w:r>
      <w:r w:rsidRPr="00DE2D00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عبرة اليقظان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>دار الكتب العلمية</w:t>
      </w:r>
      <w:r w:rsidR="00DE2D00">
        <w:rPr>
          <w:rFonts w:ascii="Adobe Arabic" w:hAnsi="Adobe Arabic" w:cs="Adobe Arabic" w:hint="cs"/>
          <w:sz w:val="28"/>
          <w:szCs w:val="28"/>
          <w:rtl/>
        </w:rPr>
        <w:t>،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وضع حواشيه : خليل المنصور</w:t>
      </w:r>
      <w:r w:rsidR="00DE2D00">
        <w:rPr>
          <w:rFonts w:ascii="Adobe Arabic" w:hAnsi="Adobe Arabic" w:cs="Adobe Arabic" w:hint="cs"/>
          <w:sz w:val="28"/>
          <w:szCs w:val="28"/>
          <w:rtl/>
        </w:rPr>
        <w:t>، بیروت،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1417 - 1997م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426B8575" w14:textId="77777777" w:rsidR="0025316C" w:rsidRPr="00BD0651" w:rsidRDefault="0025316C" w:rsidP="00DE2D0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عبد الوهاب الشعراني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973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العهود المحمدية</w:t>
      </w:r>
      <w:r w:rsidR="00DE2D00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>شركة مكتبة و</w:t>
      </w:r>
      <w:r w:rsidR="00DE2D00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>مطبعة مصطفى البابي الحلبي و</w:t>
      </w:r>
      <w:r w:rsidR="00DE2D00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>أولاده بمصر</w:t>
      </w:r>
      <w:r w:rsidR="00DE2D00">
        <w:rPr>
          <w:rFonts w:ascii="Adobe Arabic" w:hAnsi="Adobe Arabic" w:cs="Adobe Arabic" w:hint="cs"/>
          <w:sz w:val="28"/>
          <w:szCs w:val="28"/>
          <w:rtl/>
        </w:rPr>
        <w:t>،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1393 - 1973م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1EBABED" w14:textId="77777777" w:rsidR="0025316C" w:rsidRPr="00BD0651" w:rsidRDefault="0025316C" w:rsidP="00CA4989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عبدالرحمن السیوطی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911ق</w:t>
      </w:r>
      <w:r>
        <w:rPr>
          <w:rFonts w:ascii="Adobe Arabic" w:hAnsi="Adobe Arabic" w:cs="Adobe Arabic" w:hint="cs"/>
          <w:sz w:val="28"/>
          <w:szCs w:val="28"/>
          <w:rtl/>
        </w:rPr>
        <w:t>)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،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قطف الازهار المتناثره فی الاخبار المتواتر</w:t>
      </w:r>
      <w:r w:rsidR="00DE2D00" w:rsidRPr="00DE2D00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ة</w:t>
      </w:r>
      <w:r w:rsidRPr="00BD0651">
        <w:rPr>
          <w:rFonts w:ascii="Adobe Arabic" w:hAnsi="Adobe Arabic" w:cs="Adobe Arabic"/>
          <w:sz w:val="28"/>
          <w:szCs w:val="28"/>
          <w:rtl/>
        </w:rPr>
        <w:t>، بیروت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المکتب الاسلامی، 1405ق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92F7572" w14:textId="77777777" w:rsidR="0025316C" w:rsidRPr="00E904DD" w:rsidRDefault="0025316C" w:rsidP="00BD0E3D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E904DD">
        <w:rPr>
          <w:rFonts w:ascii="Adobe Arabic" w:hAnsi="Adobe Arabic" w:cs="Adobe Arabic"/>
          <w:sz w:val="28"/>
          <w:szCs w:val="28"/>
          <w:rtl/>
        </w:rPr>
        <w:t>عبدالرحمن بن محمد النجدی</w:t>
      </w:r>
      <w:r>
        <w:rPr>
          <w:rFonts w:ascii="Adobe Arabic" w:hAnsi="Adobe Arabic" w:cs="Adobe Arabic" w:hint="cs"/>
          <w:sz w:val="28"/>
          <w:szCs w:val="28"/>
          <w:rtl/>
        </w:rPr>
        <w:t xml:space="preserve"> (</w:t>
      </w:r>
      <w:r w:rsidRPr="00E904DD">
        <w:rPr>
          <w:rFonts w:ascii="Adobe Arabic" w:hAnsi="Adobe Arabic" w:cs="Adobe Arabic"/>
          <w:sz w:val="28"/>
          <w:szCs w:val="28"/>
          <w:rtl/>
        </w:rPr>
        <w:t>1392ق</w:t>
      </w:r>
      <w:r>
        <w:rPr>
          <w:rFonts w:ascii="Adobe Arabic" w:hAnsi="Adobe Arabic" w:cs="Adobe Arabic" w:hint="cs"/>
          <w:sz w:val="28"/>
          <w:szCs w:val="28"/>
          <w:rtl/>
        </w:rPr>
        <w:t>)</w:t>
      </w:r>
      <w:r w:rsidRPr="00E904DD">
        <w:rPr>
          <w:rFonts w:ascii="Adobe Arabic" w:hAnsi="Adobe Arabic" w:cs="Adobe Arabic"/>
          <w:sz w:val="28"/>
          <w:szCs w:val="28"/>
          <w:rtl/>
        </w:rPr>
        <w:t xml:space="preserve">،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الدرر السنیة فی الأجوبة النجدیة</w:t>
      </w:r>
      <w:r w:rsidRPr="00E904DD">
        <w:rPr>
          <w:rFonts w:ascii="Adobe Arabic" w:hAnsi="Adobe Arabic" w:cs="Adobe Arabic"/>
          <w:sz w:val="28"/>
          <w:szCs w:val="28"/>
          <w:rtl/>
        </w:rPr>
        <w:t>، ریاض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E904DD" w:rsidDel="00BD0E3D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E904DD">
        <w:rPr>
          <w:rFonts w:ascii="Adobe Arabic" w:hAnsi="Adobe Arabic" w:cs="Adobe Arabic"/>
          <w:sz w:val="28"/>
          <w:szCs w:val="28"/>
          <w:rtl/>
        </w:rPr>
        <w:t>بی</w:t>
      </w:r>
      <w:r>
        <w:rPr>
          <w:rFonts w:ascii="Adobe Arabic" w:hAnsi="Adobe Arabic" w:cs="Adobe Arabic" w:hint="cs"/>
          <w:sz w:val="28"/>
          <w:szCs w:val="28"/>
          <w:rtl/>
        </w:rPr>
        <w:t>‌</w:t>
      </w:r>
      <w:r w:rsidRPr="00E904DD">
        <w:rPr>
          <w:rFonts w:ascii="Adobe Arabic" w:hAnsi="Adobe Arabic" w:cs="Adobe Arabic"/>
          <w:sz w:val="28"/>
          <w:szCs w:val="28"/>
          <w:rtl/>
        </w:rPr>
        <w:t>نا، 1417ق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CB961CA" w14:textId="77777777" w:rsidR="0025316C" w:rsidRPr="00BD0651" w:rsidRDefault="0025316C" w:rsidP="00DE2D00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عبدالله بن مبارک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181ق</w:t>
      </w:r>
      <w:r>
        <w:rPr>
          <w:rFonts w:ascii="Adobe Arabic" w:hAnsi="Adobe Arabic" w:cs="Adobe Arabic" w:hint="cs"/>
          <w:sz w:val="28"/>
          <w:szCs w:val="28"/>
          <w:rtl/>
        </w:rPr>
        <w:t>)</w:t>
      </w:r>
      <w:r w:rsidRPr="00BD0651">
        <w:rPr>
          <w:rFonts w:ascii="Adobe Arabic" w:hAnsi="Adobe Arabic" w:cs="Adobe Arabic"/>
          <w:sz w:val="28"/>
          <w:szCs w:val="28"/>
          <w:rtl/>
        </w:rPr>
        <w:t>،</w:t>
      </w:r>
      <w:r w:rsidRPr="00DE2D00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الزهد و الرقا</w:t>
      </w:r>
      <w:r w:rsidR="00DE2D00"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ئق</w:t>
      </w:r>
      <w:r w:rsidRPr="00BD0651">
        <w:rPr>
          <w:rFonts w:ascii="Adobe Arabic" w:hAnsi="Adobe Arabic" w:cs="Adobe Arabic"/>
          <w:sz w:val="28"/>
          <w:szCs w:val="28"/>
          <w:rtl/>
        </w:rPr>
        <w:t>، دار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المعراج، 1415ق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1EE9783F" w14:textId="77777777" w:rsidR="0025316C" w:rsidRPr="00BD0651" w:rsidRDefault="0025316C" w:rsidP="00DE2D0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العلامة الحلي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726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المستجاد من الإرشاد</w:t>
      </w:r>
      <w:r w:rsidRPr="003E2215">
        <w:rPr>
          <w:rFonts w:ascii="Adobe Arabic" w:hAnsi="Adobe Arabic" w:cs="Adobe Arabic"/>
          <w:i/>
          <w:iCs/>
          <w:sz w:val="28"/>
          <w:szCs w:val="28"/>
          <w:rtl/>
        </w:rPr>
        <w:t xml:space="preserve"> (المجموعة)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3E2215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مكتب آية الله العظمى المرعشي النجفي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قم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طبعة حجرية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اسم المجموعة: مجموعه نفيسه بإهتمام : السيد محمود المرعشي</w:t>
      </w:r>
      <w:r w:rsidR="00DE2D00">
        <w:rPr>
          <w:rFonts w:ascii="Adobe Arabic" w:hAnsi="Adobe Arabic" w:cs="Adobe Arabic" w:hint="cs"/>
          <w:sz w:val="28"/>
          <w:szCs w:val="28"/>
          <w:rtl/>
        </w:rPr>
        <w:t>،</w:t>
      </w:r>
      <w:r w:rsidR="00DE2D00">
        <w:rPr>
          <w:rFonts w:ascii="Adobe Arabic" w:hAnsi="Adobe Arabic" w:cs="Adobe Arabic"/>
          <w:sz w:val="28"/>
          <w:szCs w:val="28"/>
          <w:rtl/>
        </w:rPr>
        <w:t>1406</w:t>
      </w:r>
      <w:r w:rsidR="00DE2D00">
        <w:rPr>
          <w:rFonts w:ascii="Adobe Arabic" w:hAnsi="Adobe Arabic" w:cs="Adobe Arabic" w:hint="cs"/>
          <w:sz w:val="28"/>
          <w:szCs w:val="28"/>
          <w:rtl/>
        </w:rPr>
        <w:t>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7DB6D815" w14:textId="77777777" w:rsidR="0025316C" w:rsidRPr="00BD0651" w:rsidRDefault="0025316C" w:rsidP="00DE2D0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العلامة الحلي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726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منتهى المطلب</w:t>
      </w:r>
      <w:r>
        <w:rPr>
          <w:rFonts w:ascii="Adobe Arabic" w:hAnsi="Adobe Arabic" w:cs="Adobe Arabic"/>
          <w:sz w:val="28"/>
          <w:szCs w:val="28"/>
          <w:rtl/>
        </w:rPr>
        <w:t xml:space="preserve"> (ط.ج</w:t>
      </w:r>
      <w:r w:rsidRPr="00BD0651">
        <w:rPr>
          <w:rFonts w:ascii="Adobe Arabic" w:hAnsi="Adobe Arabic" w:cs="Adobe Arabic"/>
          <w:sz w:val="28"/>
          <w:szCs w:val="28"/>
          <w:rtl/>
        </w:rPr>
        <w:t>)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مجمع </w:t>
      </w:r>
      <w:r w:rsidR="00DE2D00">
        <w:rPr>
          <w:rFonts w:ascii="Adobe Arabic" w:hAnsi="Adobe Arabic" w:cs="Adobe Arabic"/>
          <w:sz w:val="28"/>
          <w:szCs w:val="28"/>
          <w:rtl/>
        </w:rPr>
        <w:t>البحوث الإسلامية ، ايران - مشهد</w:t>
      </w:r>
      <w:r w:rsidR="00DE2D00">
        <w:rPr>
          <w:rFonts w:ascii="Adobe Arabic" w:hAnsi="Adobe Arabic" w:cs="Adobe Arabic" w:hint="cs"/>
          <w:sz w:val="28"/>
          <w:szCs w:val="28"/>
          <w:rtl/>
        </w:rPr>
        <w:t>، 1419ق.</w:t>
      </w:r>
    </w:p>
    <w:p w14:paraId="6A8C9D9B" w14:textId="77777777" w:rsidR="0025316C" w:rsidRPr="00BD0651" w:rsidRDefault="0025316C" w:rsidP="00AC011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العلامة المجلسي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DE2D00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بحار الأنوار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بیروت: </w:t>
      </w:r>
      <w:r w:rsidRPr="00BD0651">
        <w:rPr>
          <w:rFonts w:ascii="Adobe Arabic" w:hAnsi="Adobe Arabic" w:cs="Adobe Arabic"/>
          <w:sz w:val="28"/>
          <w:szCs w:val="28"/>
          <w:rtl/>
        </w:rPr>
        <w:t>دار إحياء التراث العربي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2F872671" w14:textId="77777777" w:rsidR="0025316C" w:rsidRPr="00AC0110" w:rsidRDefault="0025316C" w:rsidP="00DE2D00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العلامة المجلسي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DE2D00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بحار الأنوار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>مؤسسة الوفاء</w:t>
      </w:r>
      <w:r w:rsidR="00DE2D00"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تحقیق: </w:t>
      </w:r>
      <w:r w:rsidRPr="00BD0651">
        <w:rPr>
          <w:rFonts w:ascii="Adobe Arabic" w:hAnsi="Adobe Arabic" w:cs="Adobe Arabic"/>
          <w:sz w:val="28"/>
          <w:szCs w:val="28"/>
          <w:rtl/>
        </w:rPr>
        <w:t>محمد مهدي السيد حسن الخرسان، محمد الباقر البهبودي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بیروت،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1403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6EDA7C70" w14:textId="77777777" w:rsidR="0025316C" w:rsidRPr="00BD0651" w:rsidRDefault="0025316C" w:rsidP="00DE2D00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علامه سید مرتضی عسکری، </w:t>
      </w:r>
      <w:r w:rsidRPr="00DE2D00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نقش عایشه در تاریخ اسلام</w:t>
      </w:r>
      <w:r w:rsidRPr="00BD0651">
        <w:rPr>
          <w:rFonts w:ascii="Adobe Arabic" w:hAnsi="Adobe Arabic" w:cs="Adobe Arabic"/>
          <w:sz w:val="28"/>
          <w:szCs w:val="28"/>
          <w:rtl/>
        </w:rPr>
        <w:t>، منیر،</w:t>
      </w:r>
      <w:r w:rsidR="00DE2D00" w:rsidRPr="00BD0651">
        <w:rPr>
          <w:rFonts w:ascii="Adobe Arabic" w:hAnsi="Adobe Arabic" w:cs="Adobe Arabic"/>
          <w:sz w:val="28"/>
          <w:szCs w:val="28"/>
          <w:rtl/>
        </w:rPr>
        <w:t xml:space="preserve"> تهران</w:t>
      </w:r>
      <w:r w:rsidR="00D74D36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1377ش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4EE4C827" w14:textId="77777777" w:rsidR="0025316C" w:rsidRPr="00BD0651" w:rsidRDefault="0025316C" w:rsidP="00610C7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علي الطبرسي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7</w:t>
      </w:r>
      <w:r>
        <w:rPr>
          <w:rFonts w:ascii="Adobe Arabic" w:hAnsi="Adobe Arabic" w:cs="Adobe Arabic" w:hint="cs"/>
          <w:sz w:val="28"/>
          <w:szCs w:val="28"/>
          <w:rtl/>
        </w:rPr>
        <w:t>ق)،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10C7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مشكاة الأنوار في غرر الأخبار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>دار الحديث</w:t>
      </w:r>
      <w:r w:rsidR="00610C7F">
        <w:rPr>
          <w:rFonts w:ascii="Adobe Arabic" w:hAnsi="Adobe Arabic" w:cs="Adobe Arabic" w:hint="cs"/>
          <w:sz w:val="28"/>
          <w:szCs w:val="28"/>
          <w:rtl/>
        </w:rPr>
        <w:t>،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مهدي هوشمند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610C7F">
        <w:rPr>
          <w:rFonts w:ascii="Adobe Arabic" w:hAnsi="Adobe Arabic" w:cs="Adobe Arabic" w:hint="cs"/>
          <w:sz w:val="28"/>
          <w:szCs w:val="28"/>
          <w:rtl/>
        </w:rPr>
        <w:t>قم،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1418</w:t>
      </w:r>
      <w:r w:rsidR="00610C7F"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39DF5690" w14:textId="77777777" w:rsidR="0025316C" w:rsidRPr="00BD0651" w:rsidRDefault="0025316C" w:rsidP="00610C7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علي بن أبي الفتح الإربلي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693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10C7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كشف الغمة في معرفة الأئمة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دار الأضواء</w:t>
      </w:r>
      <w:r w:rsidR="00610C7F">
        <w:rPr>
          <w:rFonts w:ascii="Adobe Arabic" w:hAnsi="Adobe Arabic" w:cs="Adobe Arabic" w:hint="cs"/>
          <w:sz w:val="28"/>
          <w:szCs w:val="28"/>
          <w:rtl/>
        </w:rPr>
        <w:t>،</w:t>
      </w:r>
      <w:r w:rsidR="00610C7F" w:rsidRPr="00610C7F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>بيروت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48089659" w14:textId="77777777" w:rsidR="0025316C" w:rsidRPr="00BD0651" w:rsidRDefault="0025316C" w:rsidP="00610C7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علي بن يوسف المطهر الحلي</w:t>
      </w:r>
      <w:r w:rsidR="00610C7F"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10C7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العدد القوية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مكتبة آية الله المرعشي العامة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1408</w:t>
      </w:r>
      <w:r w:rsidR="00610C7F">
        <w:rPr>
          <w:rFonts w:ascii="Adobe Arabic" w:hAnsi="Adobe Arabic" w:cs="Adobe Arabic" w:hint="cs"/>
          <w:sz w:val="28"/>
          <w:szCs w:val="28"/>
          <w:rtl/>
        </w:rPr>
        <w:t>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0C7CAB7A" w14:textId="77777777" w:rsidR="0025316C" w:rsidRPr="00BD0651" w:rsidRDefault="0025316C" w:rsidP="00610C7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العيني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855</w:t>
      </w:r>
      <w:r>
        <w:rPr>
          <w:rFonts w:ascii="Adobe Arabic" w:hAnsi="Adobe Arabic" w:cs="Adobe Arabic" w:hint="cs"/>
          <w:sz w:val="28"/>
          <w:szCs w:val="28"/>
          <w:rtl/>
        </w:rPr>
        <w:t>ق)،</w:t>
      </w:r>
      <w:r w:rsidRPr="00610C7F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r w:rsidRPr="00610C7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عمدة القاري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إحياء التراث العربي</w:t>
      </w:r>
      <w:r w:rsidR="00610C7F">
        <w:rPr>
          <w:rFonts w:ascii="Adobe Arabic" w:hAnsi="Adobe Arabic" w:cs="Adobe Arabic" w:hint="cs"/>
          <w:sz w:val="28"/>
          <w:szCs w:val="28"/>
          <w:rtl/>
        </w:rPr>
        <w:t>،</w:t>
      </w:r>
      <w:r w:rsidR="00610C7F" w:rsidRPr="00610C7F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>بيروت</w:t>
      </w:r>
      <w:r w:rsidR="00610C7F"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25CB2450" w14:textId="77777777" w:rsidR="0025316C" w:rsidRPr="00BD0651" w:rsidRDefault="0025316C" w:rsidP="00610C7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lastRenderedPageBreak/>
        <w:t xml:space="preserve">الفتال النيسابوري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508 </w:t>
      </w:r>
      <w:r>
        <w:rPr>
          <w:rFonts w:ascii="Adobe Arabic" w:hAnsi="Adobe Arabic" w:cs="Adobe Arabic" w:hint="cs"/>
          <w:sz w:val="28"/>
          <w:szCs w:val="28"/>
          <w:rtl/>
        </w:rPr>
        <w:t>ق)،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10C7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روضة الواعظين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>منشورات الشريف الرضي</w:t>
      </w:r>
      <w:r w:rsidR="00610C7F">
        <w:rPr>
          <w:rFonts w:ascii="Adobe Arabic" w:hAnsi="Adobe Arabic" w:cs="Adobe Arabic" w:hint="cs"/>
          <w:sz w:val="28"/>
          <w:szCs w:val="28"/>
          <w:rtl/>
        </w:rPr>
        <w:t>،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تقديم: السيد محمد مهدي السيد حسن الخرسان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قم.</w:t>
      </w:r>
    </w:p>
    <w:p w14:paraId="7D3CE55A" w14:textId="77777777" w:rsidR="0025316C" w:rsidRPr="00BD0651" w:rsidRDefault="0025316C" w:rsidP="00610C7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أحمد بن أعثم الكوفي</w:t>
      </w:r>
      <w:r w:rsidR="00610C7F">
        <w:rPr>
          <w:rFonts w:ascii="Adobe Arabic" w:hAnsi="Adobe Arabic" w:cs="Adobe Arabic" w:hint="cs"/>
          <w:sz w:val="28"/>
          <w:szCs w:val="28"/>
          <w:rtl/>
        </w:rPr>
        <w:t xml:space="preserve"> (314ق)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610C7F" w:rsidRPr="00610C7F">
        <w:rPr>
          <w:rFonts w:ascii="Adobe Arabic" w:hAnsi="Adobe Arabic" w:cs="Adobe Arabic"/>
          <w:b/>
          <w:bCs/>
          <w:sz w:val="28"/>
          <w:szCs w:val="28"/>
          <w:rtl/>
        </w:rPr>
        <w:t>الفتوح</w:t>
      </w:r>
      <w:r w:rsidR="00610C7F">
        <w:rPr>
          <w:rFonts w:ascii="Adobe Arabic" w:hAnsi="Adobe Arabic" w:cs="Adobe Arabic" w:hint="cs"/>
          <w:sz w:val="28"/>
          <w:szCs w:val="28"/>
          <w:rtl/>
        </w:rPr>
        <w:t>،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 xml:space="preserve"> دار الأضواء للطباعة و</w:t>
      </w:r>
      <w:r w:rsidR="00610C7F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>النشر و</w:t>
      </w:r>
      <w:r w:rsidR="00610C7F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>التوزيع</w:t>
      </w:r>
      <w:r w:rsidR="00610C7F">
        <w:rPr>
          <w:rFonts w:ascii="Adobe Arabic" w:hAnsi="Adobe Arabic" w:cs="Adobe Arabic" w:hint="cs"/>
          <w:sz w:val="28"/>
          <w:szCs w:val="28"/>
          <w:rtl/>
        </w:rPr>
        <w:t xml:space="preserve">، تحقیق </w:t>
      </w:r>
      <w:r w:rsidRPr="00BD0651">
        <w:rPr>
          <w:rFonts w:ascii="Adobe Arabic" w:hAnsi="Adobe Arabic" w:cs="Adobe Arabic"/>
          <w:sz w:val="28"/>
          <w:szCs w:val="28"/>
          <w:rtl/>
        </w:rPr>
        <w:t>علي شيري</w:t>
      </w:r>
      <w:r w:rsidR="00610C7F">
        <w:rPr>
          <w:rFonts w:ascii="Adobe Arabic" w:hAnsi="Adobe Arabic" w:cs="Adobe Arabic" w:hint="cs"/>
          <w:sz w:val="28"/>
          <w:szCs w:val="28"/>
          <w:rtl/>
        </w:rPr>
        <w:t>، بیروت،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1411</w:t>
      </w:r>
      <w:r w:rsidR="00610C7F">
        <w:rPr>
          <w:rFonts w:ascii="Adobe Arabic" w:hAnsi="Adobe Arabic" w:cs="Adobe Arabic" w:hint="cs"/>
          <w:sz w:val="28"/>
          <w:szCs w:val="28"/>
          <w:rtl/>
        </w:rPr>
        <w:t>ق.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2437BB29" w14:textId="77777777" w:rsidR="0025316C" w:rsidRPr="00BD0651" w:rsidRDefault="0025316C" w:rsidP="00610C7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فضل الله الراوندي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571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10C7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النوادر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610C7F">
        <w:rPr>
          <w:rFonts w:ascii="Adobe Arabic" w:hAnsi="Adobe Arabic" w:cs="Adobe Arabic"/>
          <w:sz w:val="28"/>
          <w:szCs w:val="28"/>
          <w:rtl/>
        </w:rPr>
        <w:t>مؤسسة دار الحديث</w:t>
      </w:r>
      <w:r w:rsidR="00610C7F">
        <w:rPr>
          <w:rFonts w:ascii="Adobe Arabic" w:hAnsi="Adobe Arabic" w:cs="Adobe Arabic" w:hint="cs"/>
          <w:sz w:val="28"/>
          <w:szCs w:val="28"/>
          <w:rtl/>
        </w:rPr>
        <w:t>،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سعيد رضا علي عسكري</w:t>
      </w:r>
      <w:r w:rsidR="00610C7F"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قم.</w:t>
      </w:r>
    </w:p>
    <w:p w14:paraId="0913EB57" w14:textId="77777777" w:rsidR="0025316C" w:rsidRPr="00923AEB" w:rsidRDefault="0025316C" w:rsidP="00923AE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923AEB">
        <w:rPr>
          <w:rFonts w:ascii="Adobe Arabic" w:hAnsi="Adobe Arabic" w:cs="Adobe Arabic"/>
          <w:sz w:val="28"/>
          <w:szCs w:val="28"/>
          <w:rtl/>
        </w:rPr>
        <w:t>القاضي النعمان المغربي</w:t>
      </w:r>
      <w:r w:rsidRPr="00923AEB">
        <w:rPr>
          <w:rFonts w:ascii="Adobe Arabic" w:hAnsi="Adobe Arabic" w:cs="Adobe Arabic" w:hint="cs"/>
          <w:sz w:val="28"/>
          <w:szCs w:val="28"/>
          <w:rtl/>
        </w:rPr>
        <w:t>،</w:t>
      </w:r>
      <w:r w:rsidRPr="00923AEB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10C7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شرح الأخبار</w:t>
      </w:r>
      <w:r w:rsidRPr="00923AEB">
        <w:rPr>
          <w:rFonts w:ascii="Adobe Arabic" w:hAnsi="Adobe Arabic" w:cs="Adobe Arabic" w:hint="cs"/>
          <w:sz w:val="28"/>
          <w:szCs w:val="28"/>
          <w:rtl/>
        </w:rPr>
        <w:t>،</w:t>
      </w:r>
      <w:r w:rsidRPr="00923AEB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923AEB">
        <w:rPr>
          <w:rFonts w:ascii="Adobe Arabic" w:hAnsi="Adobe Arabic" w:cs="Adobe Arabic" w:hint="cs"/>
          <w:sz w:val="28"/>
          <w:szCs w:val="28"/>
          <w:rtl/>
        </w:rPr>
        <w:t xml:space="preserve">قم:‌ </w:t>
      </w:r>
      <w:r w:rsidRPr="00923AEB">
        <w:rPr>
          <w:rFonts w:ascii="Adobe Arabic" w:hAnsi="Adobe Arabic" w:cs="Adobe Arabic"/>
          <w:sz w:val="28"/>
          <w:szCs w:val="28"/>
          <w:rtl/>
        </w:rPr>
        <w:t>مؤسسة النشر الإسلامي</w:t>
      </w:r>
      <w:r w:rsidRPr="00923AEB">
        <w:rPr>
          <w:rFonts w:ascii="Adobe Arabic" w:hAnsi="Adobe Arabic" w:cs="Adobe Arabic" w:hint="cs"/>
          <w:sz w:val="28"/>
          <w:szCs w:val="28"/>
          <w:rtl/>
        </w:rPr>
        <w:t>.</w:t>
      </w:r>
      <w:r w:rsidRPr="00923AEB">
        <w:rPr>
          <w:rFonts w:ascii="Adobe Arabic" w:hAnsi="Adobe Arabic" w:cs="Adobe Arabic"/>
          <w:sz w:val="28"/>
          <w:szCs w:val="28"/>
          <w:rtl/>
        </w:rPr>
        <w:t xml:space="preserve">    </w:t>
      </w:r>
    </w:p>
    <w:p w14:paraId="5C381B1B" w14:textId="77777777" w:rsidR="0025316C" w:rsidRPr="00BD0651" w:rsidRDefault="0025316C" w:rsidP="002A1545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لجنة التألیف،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أعلام الهدایة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، 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قم: </w:t>
      </w:r>
      <w:r w:rsidRPr="00BD0651">
        <w:rPr>
          <w:rFonts w:ascii="Adobe Arabic" w:hAnsi="Adobe Arabic" w:cs="Adobe Arabic"/>
          <w:sz w:val="28"/>
          <w:szCs w:val="28"/>
          <w:rtl/>
        </w:rPr>
        <w:t>المجمع العالمی لأهل بیت، ، 1425ق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F74C4FB" w14:textId="77777777" w:rsidR="0025316C" w:rsidRPr="00BD0651" w:rsidRDefault="0025316C" w:rsidP="003A738B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محدث اربلى‏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692ق</w:t>
      </w:r>
      <w:r>
        <w:rPr>
          <w:rFonts w:ascii="Adobe Arabic" w:hAnsi="Adobe Arabic" w:cs="Adobe Arabic" w:hint="cs"/>
          <w:sz w:val="28"/>
          <w:szCs w:val="28"/>
          <w:rtl/>
        </w:rPr>
        <w:t>)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‏،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كشف الغمة في معرفة الأئمة</w:t>
      </w:r>
      <w:r w:rsidRPr="00BD0651">
        <w:rPr>
          <w:rFonts w:ascii="Adobe Arabic" w:hAnsi="Adobe Arabic" w:cs="Adobe Arabic"/>
          <w:sz w:val="28"/>
          <w:szCs w:val="28"/>
          <w:rtl/>
        </w:rPr>
        <w:t>، قم‏: رضى‏، 1421ق‏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DB5B9C8" w14:textId="77777777" w:rsidR="0025316C" w:rsidRPr="00BD0651" w:rsidRDefault="0025316C" w:rsidP="00B46161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محمد ابوزهرة،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الامام الصادق حیاته و عصره، آراؤه و فقهه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،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بیروت: </w:t>
      </w:r>
      <w:r w:rsidRPr="00BD0651">
        <w:rPr>
          <w:rFonts w:ascii="Adobe Arabic" w:hAnsi="Adobe Arabic" w:cs="Adobe Arabic"/>
          <w:sz w:val="28"/>
          <w:szCs w:val="28"/>
          <w:rtl/>
        </w:rPr>
        <w:t>دارالفکر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العربی، 1993م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FA51D5F" w14:textId="77777777" w:rsidR="0025316C" w:rsidRPr="00BD0651" w:rsidRDefault="0025316C" w:rsidP="00670241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محمد بن أبي يعلي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521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ق)،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طبقات الحنابلة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بيروت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المعرفة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2C64BF1F" w14:textId="77777777" w:rsidR="0025316C" w:rsidRPr="00BD0651" w:rsidRDefault="0025316C" w:rsidP="00BD0E3D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محمد بن أحمد الدولابي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10C7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الذرية الطاهرة النبوية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الكويت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الدار السلفية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1407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004DA9C" w14:textId="77777777" w:rsidR="0025316C" w:rsidRPr="00BD0651" w:rsidRDefault="0025316C" w:rsidP="00670241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محمد بن اسماعیل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البخاري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256</w:t>
      </w:r>
      <w:r>
        <w:rPr>
          <w:rFonts w:ascii="Adobe Arabic" w:hAnsi="Adobe Arabic" w:cs="Adobe Arabic" w:hint="cs"/>
          <w:sz w:val="28"/>
          <w:szCs w:val="28"/>
          <w:rtl/>
        </w:rPr>
        <w:t xml:space="preserve">ق)، </w:t>
      </w:r>
      <w:r w:rsidR="00923AE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ال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 xml:space="preserve">صحيح </w:t>
      </w:r>
      <w:r w:rsidRPr="00923AEB">
        <w:rPr>
          <w:rFonts w:ascii="Adobe Arabic" w:hAnsi="Adobe Arabic" w:cs="Adobe Arabic"/>
          <w:b/>
          <w:bCs/>
          <w:sz w:val="28"/>
          <w:szCs w:val="28"/>
          <w:rtl/>
        </w:rPr>
        <w:t>البخاري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الفكر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طبعة بالأوفست عن طبعة دار الطباعة العامرة بإستانبول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1401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45435E0D" w14:textId="77777777" w:rsidR="0025316C" w:rsidRDefault="0025316C" w:rsidP="00D34632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محمد بن الحسن الصفار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923AEB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بصائر الدرجات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D0651">
        <w:rPr>
          <w:rFonts w:ascii="Adobe Arabic" w:hAnsi="Adobe Arabic" w:cs="Adobe Arabic"/>
          <w:sz w:val="28"/>
          <w:szCs w:val="28"/>
          <w:rtl/>
        </w:rPr>
        <w:t>منشورات الأعلمي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1404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447BE839" w14:textId="77777777" w:rsidR="00923AEB" w:rsidRPr="00923AEB" w:rsidRDefault="00923AEB" w:rsidP="00923AEB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923AEB">
        <w:rPr>
          <w:rFonts w:ascii="Adobe Arabic" w:hAnsi="Adobe Arabic" w:cs="Adobe Arabic" w:hint="cs"/>
          <w:sz w:val="28"/>
          <w:szCs w:val="28"/>
          <w:rtl/>
        </w:rPr>
        <w:t xml:space="preserve">محمد بن الحسن الطوسی(460)، </w:t>
      </w:r>
      <w:r w:rsidRPr="00923AEB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اختيار معرفة الرجال</w:t>
      </w:r>
      <w:r w:rsidRPr="00923AEB">
        <w:rPr>
          <w:rFonts w:ascii="Adobe Arabic" w:hAnsi="Adobe Arabic" w:cs="Adobe Arabic"/>
          <w:sz w:val="28"/>
          <w:szCs w:val="28"/>
          <w:rtl/>
        </w:rPr>
        <w:t xml:space="preserve"> (</w:t>
      </w:r>
      <w:r w:rsidRPr="00923AEB">
        <w:rPr>
          <w:rFonts w:ascii="Adobe Arabic" w:hAnsi="Adobe Arabic" w:cs="Adobe Arabic"/>
          <w:i/>
          <w:iCs/>
          <w:sz w:val="28"/>
          <w:szCs w:val="28"/>
          <w:rtl/>
        </w:rPr>
        <w:t>رجال</w:t>
      </w:r>
      <w:r w:rsidRPr="00923AEB">
        <w:rPr>
          <w:rFonts w:ascii="Adobe Arabic" w:hAnsi="Adobe Arabic" w:cs="Adobe Arabic"/>
          <w:sz w:val="28"/>
          <w:szCs w:val="28"/>
          <w:rtl/>
        </w:rPr>
        <w:t xml:space="preserve"> الكشي)</w:t>
      </w:r>
      <w:r w:rsidRPr="00923AEB"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923AEB">
        <w:rPr>
          <w:rFonts w:ascii="Adobe Arabic" w:hAnsi="Adobe Arabic" w:cs="Adobe Arabic"/>
          <w:sz w:val="28"/>
          <w:szCs w:val="28"/>
          <w:rtl/>
        </w:rPr>
        <w:t>تصحيح و</w:t>
      </w:r>
      <w:r w:rsidRPr="00923AEB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923AEB">
        <w:rPr>
          <w:rFonts w:ascii="Adobe Arabic" w:hAnsi="Adobe Arabic" w:cs="Adobe Arabic"/>
          <w:sz w:val="28"/>
          <w:szCs w:val="28"/>
          <w:rtl/>
        </w:rPr>
        <w:t>تعليق: ميرداماد الأسترابادي</w:t>
      </w:r>
      <w:r w:rsidRPr="00923AEB">
        <w:rPr>
          <w:rFonts w:ascii="Adobe Arabic" w:hAnsi="Adobe Arabic" w:cs="Adobe Arabic" w:hint="cs"/>
          <w:sz w:val="28"/>
          <w:szCs w:val="28"/>
          <w:rtl/>
        </w:rPr>
        <w:t xml:space="preserve">، قم: </w:t>
      </w:r>
      <w:r w:rsidRPr="00923AEB">
        <w:rPr>
          <w:rFonts w:ascii="Adobe Arabic" w:hAnsi="Adobe Arabic" w:cs="Adobe Arabic"/>
          <w:sz w:val="28"/>
          <w:szCs w:val="28"/>
          <w:rtl/>
        </w:rPr>
        <w:t>مؤسسة آل</w:t>
      </w:r>
      <w:r w:rsidRPr="00923AEB">
        <w:rPr>
          <w:rFonts w:ascii="Adobe Arabic" w:hAnsi="Adobe Arabic" w:cs="Adobe Arabic" w:hint="cs"/>
          <w:sz w:val="28"/>
          <w:szCs w:val="28"/>
          <w:rtl/>
        </w:rPr>
        <w:t>‌</w:t>
      </w:r>
      <w:r w:rsidRPr="00923AEB">
        <w:rPr>
          <w:rFonts w:ascii="Adobe Arabic" w:hAnsi="Adobe Arabic" w:cs="Adobe Arabic"/>
          <w:sz w:val="28"/>
          <w:szCs w:val="28"/>
          <w:rtl/>
        </w:rPr>
        <w:t>البيت (ع) لإحياء التراث</w:t>
      </w:r>
      <w:r w:rsidRPr="00923AEB">
        <w:rPr>
          <w:rFonts w:ascii="Adobe Arabic" w:hAnsi="Adobe Arabic" w:cs="Adobe Arabic" w:hint="cs"/>
          <w:sz w:val="28"/>
          <w:szCs w:val="28"/>
          <w:rtl/>
        </w:rPr>
        <w:t>،</w:t>
      </w:r>
      <w:r w:rsidRPr="00923AEB">
        <w:rPr>
          <w:rFonts w:ascii="Adobe Arabic" w:hAnsi="Adobe Arabic" w:cs="Adobe Arabic"/>
          <w:sz w:val="28"/>
          <w:szCs w:val="28"/>
          <w:rtl/>
        </w:rPr>
        <w:t xml:space="preserve"> 1404</w:t>
      </w:r>
      <w:r w:rsidRPr="00923AEB"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6088A1D4" w14:textId="77777777" w:rsidR="0025316C" w:rsidRPr="00BD0651" w:rsidRDefault="0025316C" w:rsidP="00610C7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محمد بن جرير الطبري ( الشيعي )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4</w:t>
      </w:r>
      <w:r>
        <w:rPr>
          <w:rFonts w:ascii="Adobe Arabic" w:hAnsi="Adobe Arabic" w:cs="Adobe Arabic" w:hint="cs"/>
          <w:sz w:val="28"/>
          <w:szCs w:val="28"/>
          <w:rtl/>
        </w:rPr>
        <w:t>ق)،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10C7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المسترشد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3E2215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>مؤسسة الثقافة الإسلامية لكوشانبور</w:t>
      </w:r>
      <w:r w:rsidR="00610C7F">
        <w:rPr>
          <w:rFonts w:ascii="Adobe Arabic" w:hAnsi="Adobe Arabic" w:cs="Adobe Arabic" w:hint="cs"/>
          <w:sz w:val="28"/>
          <w:szCs w:val="28"/>
          <w:rtl/>
        </w:rPr>
        <w:t>،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610C7F">
        <w:rPr>
          <w:rFonts w:ascii="Adobe Arabic" w:hAnsi="Adobe Arabic" w:cs="Adobe Arabic" w:hint="cs"/>
          <w:sz w:val="28"/>
          <w:szCs w:val="28"/>
          <w:rtl/>
        </w:rPr>
        <w:t>ا</w:t>
      </w:r>
      <w:r w:rsidRPr="00BD0651">
        <w:rPr>
          <w:rFonts w:ascii="Adobe Arabic" w:hAnsi="Adobe Arabic" w:cs="Adobe Arabic"/>
          <w:sz w:val="28"/>
          <w:szCs w:val="28"/>
          <w:rtl/>
        </w:rPr>
        <w:t>لشيخ أحمد المحمودي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قم</w:t>
      </w:r>
      <w:r w:rsidR="00610C7F">
        <w:rPr>
          <w:rFonts w:ascii="Adobe Arabic" w:hAnsi="Adobe Arabic" w:cs="Adobe Arabic" w:hint="cs"/>
          <w:sz w:val="28"/>
          <w:szCs w:val="28"/>
          <w:rtl/>
        </w:rPr>
        <w:t>، 1415ق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74B53B06" w14:textId="77777777" w:rsidR="0025316C" w:rsidRPr="00BD0651" w:rsidRDefault="0025316C" w:rsidP="00610C7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محمد بن جرير الطبري (الشيعي)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10C7F">
        <w:rPr>
          <w:rFonts w:ascii="Adobe Arabic" w:hAnsi="Adobe Arabic" w:cs="Adobe Arabic"/>
          <w:b/>
          <w:bCs/>
          <w:sz w:val="28"/>
          <w:szCs w:val="28"/>
          <w:rtl/>
        </w:rPr>
        <w:t>دلائل الامامة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مؤسسة البعثة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="00610C7F" w:rsidRPr="00610C7F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610C7F">
        <w:rPr>
          <w:rFonts w:ascii="Adobe Arabic" w:hAnsi="Adobe Arabic" w:cs="Adobe Arabic" w:hint="cs"/>
          <w:sz w:val="28"/>
          <w:szCs w:val="28"/>
          <w:rtl/>
        </w:rPr>
        <w:t>قم،</w:t>
      </w:r>
      <w:r w:rsidR="00610C7F" w:rsidRPr="00610C7F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>1413</w:t>
      </w:r>
      <w:r w:rsidR="00610C7F">
        <w:rPr>
          <w:rFonts w:ascii="Adobe Arabic" w:hAnsi="Adobe Arabic" w:cs="Adobe Arabic" w:hint="cs"/>
          <w:sz w:val="28"/>
          <w:szCs w:val="28"/>
          <w:rtl/>
        </w:rPr>
        <w:t>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7A63C6E" w14:textId="77777777" w:rsidR="0025316C" w:rsidRPr="00BD0651" w:rsidRDefault="0025316C" w:rsidP="00610C7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محمد بن جرير الطبري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10C7F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تاریخ الطبری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D0651">
        <w:rPr>
          <w:rFonts w:ascii="Adobe Arabic" w:hAnsi="Adobe Arabic" w:cs="Adobe Arabic"/>
          <w:sz w:val="28"/>
          <w:szCs w:val="28"/>
          <w:rtl/>
        </w:rPr>
        <w:t>مؤسسة الأعلمي للمطبوعات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610C7F">
        <w:rPr>
          <w:rFonts w:ascii="Adobe Arabic" w:hAnsi="Adobe Arabic" w:cs="Adobe Arabic" w:hint="cs"/>
          <w:sz w:val="28"/>
          <w:szCs w:val="28"/>
          <w:rtl/>
        </w:rPr>
        <w:t xml:space="preserve">بیروت، </w:t>
      </w:r>
      <w:r w:rsidRPr="00BD0651">
        <w:rPr>
          <w:rFonts w:ascii="Adobe Arabic" w:hAnsi="Adobe Arabic" w:cs="Adobe Arabic"/>
          <w:sz w:val="28"/>
          <w:szCs w:val="28"/>
          <w:rtl/>
        </w:rPr>
        <w:t>1879م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F692D7C" w14:textId="77777777" w:rsidR="0025316C" w:rsidRPr="00BD0651" w:rsidRDefault="0025316C" w:rsidP="00610C7F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محمد بن جعفر الکتانی، </w:t>
      </w:r>
      <w:r w:rsidRPr="00610C7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نظم المتناثر من الحدیث المتواتر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، دارالکتب السلفیة، </w:t>
      </w:r>
      <w:r w:rsidR="00610C7F" w:rsidRPr="00BD0651">
        <w:rPr>
          <w:rFonts w:ascii="Adobe Arabic" w:hAnsi="Adobe Arabic" w:cs="Adobe Arabic"/>
          <w:sz w:val="28"/>
          <w:szCs w:val="28"/>
          <w:rtl/>
        </w:rPr>
        <w:t>مصر</w:t>
      </w:r>
      <w:r w:rsidR="00610C7F"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Pr="00BD0651">
        <w:rPr>
          <w:rFonts w:ascii="Adobe Arabic" w:hAnsi="Adobe Arabic" w:cs="Adobe Arabic"/>
          <w:sz w:val="28"/>
          <w:szCs w:val="28"/>
          <w:rtl/>
        </w:rPr>
        <w:t>بی</w:t>
      </w:r>
      <w:r>
        <w:rPr>
          <w:rFonts w:ascii="Adobe Arabic" w:hAnsi="Adobe Arabic" w:cs="Adobe Arabic" w:hint="cs"/>
          <w:sz w:val="28"/>
          <w:szCs w:val="28"/>
          <w:rtl/>
        </w:rPr>
        <w:t>‌</w:t>
      </w:r>
      <w:r w:rsidRPr="00BD0651">
        <w:rPr>
          <w:rFonts w:ascii="Adobe Arabic" w:hAnsi="Adobe Arabic" w:cs="Adobe Arabic"/>
          <w:sz w:val="28"/>
          <w:szCs w:val="28"/>
          <w:rtl/>
        </w:rPr>
        <w:t>تا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102F2F9" w14:textId="77777777" w:rsidR="0025316C" w:rsidRPr="00BD0651" w:rsidRDefault="0025316C" w:rsidP="0047373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محمد بن عقيل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10C7F">
        <w:rPr>
          <w:rFonts w:ascii="Adobe Arabic" w:hAnsi="Adobe Arabic" w:cs="Adobe Arabic"/>
          <w:b/>
          <w:bCs/>
          <w:sz w:val="28"/>
          <w:szCs w:val="28"/>
          <w:rtl/>
        </w:rPr>
        <w:t>تقوية الإيمان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</w:rPr>
        <w:t xml:space="preserve">بیروت: </w:t>
      </w:r>
      <w:r w:rsidRPr="00BD0651">
        <w:rPr>
          <w:rFonts w:ascii="Adobe Arabic" w:hAnsi="Adobe Arabic" w:cs="Adobe Arabic"/>
          <w:sz w:val="28"/>
          <w:szCs w:val="28"/>
          <w:rtl/>
        </w:rPr>
        <w:t>دار البيان العربي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1414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592FF6EC" w14:textId="77777777" w:rsidR="0025316C" w:rsidRPr="00BD0651" w:rsidRDefault="0025316C" w:rsidP="00610C7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محمد بن محمد ابراهيم الكلباسي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610C7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الرسائل الرجالية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الحديث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610C7F">
        <w:rPr>
          <w:rFonts w:ascii="Adobe Arabic" w:hAnsi="Adobe Arabic" w:cs="Adobe Arabic" w:hint="cs"/>
          <w:sz w:val="28"/>
          <w:szCs w:val="28"/>
          <w:rtl/>
        </w:rPr>
        <w:t xml:space="preserve">قم، </w:t>
      </w:r>
      <w:r w:rsidRPr="00BD0651">
        <w:rPr>
          <w:rFonts w:ascii="Adobe Arabic" w:hAnsi="Adobe Arabic" w:cs="Adobe Arabic"/>
          <w:sz w:val="28"/>
          <w:szCs w:val="28"/>
          <w:rtl/>
        </w:rPr>
        <w:t>1422</w:t>
      </w:r>
      <w:r>
        <w:rPr>
          <w:rFonts w:ascii="Adobe Arabic" w:hAnsi="Adobe Arabic" w:cs="Adobe Arabic" w:hint="cs"/>
          <w:sz w:val="28"/>
          <w:szCs w:val="28"/>
          <w:rtl/>
        </w:rPr>
        <w:t>ق.</w:t>
      </w:r>
    </w:p>
    <w:p w14:paraId="2020ABFB" w14:textId="77777777" w:rsidR="0025316C" w:rsidRPr="00BD0651" w:rsidRDefault="0025316C" w:rsidP="005424E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محمد بن مسعود العياشي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5424EF">
        <w:rPr>
          <w:rFonts w:ascii="Adobe Arabic" w:hAnsi="Adobe Arabic" w:cs="Adobe Arabic"/>
          <w:b/>
          <w:bCs/>
          <w:sz w:val="28"/>
          <w:szCs w:val="28"/>
          <w:rtl/>
        </w:rPr>
        <w:t>تفسير العياشي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المكتبة العلمية الإسلامية</w:t>
      </w:r>
      <w:r w:rsidR="005424EF">
        <w:rPr>
          <w:rFonts w:ascii="Adobe Arabic" w:hAnsi="Adobe Arabic" w:cs="Adobe Arabic" w:hint="cs"/>
          <w:sz w:val="28"/>
          <w:szCs w:val="28"/>
          <w:rtl/>
        </w:rPr>
        <w:t>،</w:t>
      </w:r>
      <w:r w:rsidR="005424EF" w:rsidRPr="005424EF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5424EF">
        <w:rPr>
          <w:rFonts w:ascii="Adobe Arabic" w:hAnsi="Adobe Arabic" w:cs="Adobe Arabic" w:hint="cs"/>
          <w:sz w:val="28"/>
          <w:szCs w:val="28"/>
          <w:rtl/>
        </w:rPr>
        <w:t>تهران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20727368" w14:textId="77777777" w:rsidR="0025316C" w:rsidRPr="00BD0651" w:rsidRDefault="0025316C" w:rsidP="005424EF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محمد ناصرالدین البانی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1420ق</w:t>
      </w:r>
      <w:r>
        <w:rPr>
          <w:rFonts w:ascii="Adobe Arabic" w:hAnsi="Adobe Arabic" w:cs="Adobe Arabic" w:hint="cs"/>
          <w:sz w:val="28"/>
          <w:szCs w:val="28"/>
          <w:rtl/>
        </w:rPr>
        <w:t>)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، </w:t>
      </w:r>
      <w:r w:rsidRPr="005424EF">
        <w:rPr>
          <w:rFonts w:ascii="Adobe Arabic" w:hAnsi="Adobe Arabic" w:cs="Adobe Arabic"/>
          <w:b/>
          <w:bCs/>
          <w:sz w:val="28"/>
          <w:szCs w:val="28"/>
          <w:rtl/>
        </w:rPr>
        <w:t>سلسلة الأحادیث الصحیحة</w:t>
      </w:r>
      <w:r w:rsidRPr="00BD0651">
        <w:rPr>
          <w:rFonts w:ascii="Adobe Arabic" w:hAnsi="Adobe Arabic" w:cs="Adobe Arabic"/>
          <w:sz w:val="28"/>
          <w:szCs w:val="28"/>
          <w:rtl/>
        </w:rPr>
        <w:t>، مکتبة المعارف،</w:t>
      </w:r>
      <w:r w:rsidR="005424EF">
        <w:rPr>
          <w:rFonts w:ascii="Adobe Arabic" w:hAnsi="Adobe Arabic" w:cs="Adobe Arabic" w:hint="cs"/>
          <w:sz w:val="28"/>
          <w:szCs w:val="28"/>
          <w:rtl/>
        </w:rPr>
        <w:t xml:space="preserve"> ریاض،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1415ق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1C23199" w14:textId="77777777" w:rsidR="0025316C" w:rsidRPr="00BD0651" w:rsidRDefault="0025316C" w:rsidP="005424EF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lastRenderedPageBreak/>
        <w:t>محمدرضا هدایت</w:t>
      </w:r>
      <w:r>
        <w:rPr>
          <w:rFonts w:ascii="Adobe Arabic" w:hAnsi="Adobe Arabic" w:cs="Adobe Arabic" w:hint="cs"/>
          <w:sz w:val="28"/>
          <w:szCs w:val="28"/>
          <w:rtl/>
        </w:rPr>
        <w:t>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پناه، </w:t>
      </w:r>
      <w:r w:rsidRPr="005424E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نقش تفکر عثمانی در حادث</w:t>
      </w:r>
      <w:r w:rsidRPr="005424EF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ه</w:t>
      </w:r>
      <w:r w:rsidRPr="005424E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 xml:space="preserve"> کربلا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، پژوهشگاه حوزه و دانشگاه، </w:t>
      </w:r>
      <w:r w:rsidR="005424EF">
        <w:rPr>
          <w:rFonts w:ascii="Adobe Arabic" w:hAnsi="Adobe Arabic" w:cs="Adobe Arabic" w:hint="cs"/>
          <w:sz w:val="28"/>
          <w:szCs w:val="28"/>
          <w:rtl/>
        </w:rPr>
        <w:t xml:space="preserve">قم، </w:t>
      </w:r>
      <w:r w:rsidRPr="00BD0651">
        <w:rPr>
          <w:rFonts w:ascii="Adobe Arabic" w:hAnsi="Adobe Arabic" w:cs="Adobe Arabic"/>
          <w:sz w:val="28"/>
          <w:szCs w:val="28"/>
          <w:rtl/>
        </w:rPr>
        <w:t>1389ش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71F5AC18" w14:textId="77777777" w:rsidR="0025316C" w:rsidRPr="00BD0651" w:rsidRDefault="0025316C" w:rsidP="00BD0E3D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lang w:bidi="fa-IR"/>
        </w:rPr>
      </w:pP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 xml:space="preserve">محمود بن عمر الزمخشری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(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>539 ق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)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 xml:space="preserve">، </w:t>
      </w:r>
      <w:r w:rsidRPr="005424EF">
        <w:rPr>
          <w:rFonts w:ascii="Adobe Arabic" w:hAnsi="Adobe Arabic" w:cs="Adobe Arabic"/>
          <w:b/>
          <w:bCs/>
          <w:i/>
          <w:iCs/>
          <w:sz w:val="28"/>
          <w:szCs w:val="28"/>
          <w:rtl/>
          <w:lang w:bidi="fa-IR"/>
        </w:rPr>
        <w:t>ربیع الأبرار و نصوص الأخبار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>، بیروت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: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 xml:space="preserve"> مؤسسة الأعلمی، بی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‌</w:t>
      </w:r>
      <w:r w:rsidRPr="00BD0651">
        <w:rPr>
          <w:rFonts w:ascii="Adobe Arabic" w:hAnsi="Adobe Arabic" w:cs="Adobe Arabic"/>
          <w:sz w:val="28"/>
          <w:szCs w:val="28"/>
          <w:rtl/>
          <w:lang w:bidi="fa-IR"/>
        </w:rPr>
        <w:t>تا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</w:p>
    <w:p w14:paraId="78D81C09" w14:textId="77777777" w:rsidR="0025316C" w:rsidRPr="00BD0651" w:rsidRDefault="0025316C" w:rsidP="00473737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0830DA">
        <w:rPr>
          <w:rFonts w:ascii="Adobe Arabic" w:hAnsi="Adobe Arabic" w:cs="Adobe Arabic"/>
          <w:sz w:val="28"/>
          <w:szCs w:val="28"/>
          <w:rtl/>
        </w:rPr>
        <w:t>المزي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5424E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تهذيب الكمال</w:t>
      </w:r>
      <w:r>
        <w:rPr>
          <w:rFonts w:ascii="Adobe Arabic" w:hAnsi="Adobe Arabic" w:cs="Adobe Arabic" w:hint="cs"/>
          <w:i/>
          <w:iCs/>
          <w:sz w:val="28"/>
          <w:szCs w:val="28"/>
          <w:rtl/>
        </w:rPr>
        <w:t>،</w:t>
      </w:r>
      <w:r w:rsidRPr="00473737">
        <w:rPr>
          <w:rFonts w:ascii="Adobe Arabic" w:hAnsi="Adobe Arabic" w:cs="Adobe Arabic"/>
          <w:i/>
          <w:iCs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تحقيق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ضبط و</w:t>
      </w: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تعليق : الدكتور بشار عواد معروف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لبنان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15B88746" w14:textId="77777777" w:rsidR="0025316C" w:rsidRPr="00BD0651" w:rsidRDefault="0025316C" w:rsidP="005424E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مسلم</w:t>
      </w:r>
      <w:r>
        <w:rPr>
          <w:rFonts w:ascii="Adobe Arabic" w:hAnsi="Adobe Arabic" w:cs="Adobe Arabic" w:hint="cs"/>
          <w:sz w:val="28"/>
          <w:szCs w:val="28"/>
          <w:rtl/>
        </w:rPr>
        <w:t xml:space="preserve"> بن الحجاج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النيسابوري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261</w:t>
      </w:r>
      <w:r>
        <w:rPr>
          <w:rFonts w:ascii="Adobe Arabic" w:hAnsi="Adobe Arabic" w:cs="Adobe Arabic" w:hint="cs"/>
          <w:sz w:val="28"/>
          <w:szCs w:val="28"/>
          <w:rtl/>
        </w:rPr>
        <w:t>ق)،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5424EF" w:rsidRPr="005424EF">
        <w:rPr>
          <w:rFonts w:ascii="Adobe Arabic" w:hAnsi="Adobe Arabic" w:cs="Adobe Arabic" w:hint="cs"/>
          <w:b/>
          <w:bCs/>
          <w:sz w:val="28"/>
          <w:szCs w:val="28"/>
          <w:rtl/>
        </w:rPr>
        <w:t>الجامع الصحیح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5424EF" w:rsidRPr="00BD0651">
        <w:rPr>
          <w:rFonts w:ascii="Adobe Arabic" w:hAnsi="Adobe Arabic" w:cs="Adobe Arabic"/>
          <w:sz w:val="28"/>
          <w:szCs w:val="28"/>
          <w:rtl/>
        </w:rPr>
        <w:t>دار الفكر</w:t>
      </w:r>
      <w:r w:rsidR="005424EF">
        <w:rPr>
          <w:rFonts w:ascii="Adobe Arabic" w:hAnsi="Adobe Arabic" w:cs="Adobe Arabic" w:hint="cs"/>
          <w:sz w:val="28"/>
          <w:szCs w:val="28"/>
          <w:rtl/>
        </w:rPr>
        <w:t>،</w:t>
      </w:r>
      <w:r w:rsidR="005424EF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بيروت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632A4199" w14:textId="77777777" w:rsidR="0025316C" w:rsidRPr="00BD0651" w:rsidRDefault="0025316C" w:rsidP="005424E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محمد بن طلحة الشافعي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="005424EF"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652 </w:t>
      </w:r>
      <w:r w:rsidR="005424EF">
        <w:rPr>
          <w:rFonts w:ascii="Adobe Arabic" w:hAnsi="Adobe Arabic" w:cs="Adobe Arabic" w:hint="cs"/>
          <w:sz w:val="28"/>
          <w:szCs w:val="28"/>
          <w:rtl/>
        </w:rPr>
        <w:t>ق)</w:t>
      </w:r>
      <w:r w:rsidR="005424EF">
        <w:rPr>
          <w:rFonts w:ascii="Adobe Arabic" w:hAnsi="Adobe Arabic" w:cs="Adobe Arabic" w:hint="cs"/>
          <w:b/>
          <w:bCs/>
          <w:sz w:val="28"/>
          <w:szCs w:val="28"/>
          <w:rtl/>
        </w:rPr>
        <w:t xml:space="preserve">، </w:t>
      </w:r>
      <w:r w:rsidR="005424EF" w:rsidRPr="005424EF">
        <w:rPr>
          <w:rFonts w:ascii="Adobe Arabic" w:hAnsi="Adobe Arabic" w:cs="Adobe Arabic"/>
          <w:b/>
          <w:bCs/>
          <w:sz w:val="28"/>
          <w:szCs w:val="28"/>
          <w:rtl/>
        </w:rPr>
        <w:t xml:space="preserve">مطالب السؤول في مناقب آل الرسول ( ع ) </w:t>
      </w:r>
      <w:r w:rsidR="005424EF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>اجد ابن أحمد العطية</w:t>
      </w:r>
      <w:r w:rsidR="00A3590F">
        <w:rPr>
          <w:rFonts w:ascii="Adobe Arabic" w:hAnsi="Adobe Arabic" w:cs="Adobe Arabic" w:hint="cs"/>
          <w:sz w:val="28"/>
          <w:szCs w:val="28"/>
          <w:rtl/>
        </w:rPr>
        <w:t>، بی نا، بی تا.</w:t>
      </w:r>
      <w:r>
        <w:rPr>
          <w:rFonts w:ascii="Adobe Arabic" w:hAnsi="Adobe Arabic" w:cs="Adobe Arabic"/>
          <w:sz w:val="28"/>
          <w:szCs w:val="28"/>
          <w:rtl/>
        </w:rPr>
        <w:t xml:space="preserve">   </w:t>
      </w:r>
    </w:p>
    <w:p w14:paraId="67237B1F" w14:textId="77777777" w:rsidR="0025316C" w:rsidRPr="00BD0651" w:rsidRDefault="0025316C" w:rsidP="00A3590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السيد مرتضى العسكري </w:t>
      </w:r>
      <w:r w:rsidR="00A3590F" w:rsidRPr="00A3590F">
        <w:rPr>
          <w:rFonts w:ascii="Adobe Arabic" w:hAnsi="Adobe Arabic" w:cs="Adobe Arabic"/>
          <w:b/>
          <w:bCs/>
          <w:sz w:val="28"/>
          <w:szCs w:val="28"/>
          <w:rtl/>
        </w:rPr>
        <w:t>معالم المدرستين</w:t>
      </w:r>
      <w:r w:rsidR="00A3590F">
        <w:rPr>
          <w:rFonts w:ascii="Adobe Arabic" w:hAnsi="Adobe Arabic" w:cs="Adobe Arabic" w:hint="cs"/>
          <w:b/>
          <w:bCs/>
          <w:sz w:val="28"/>
          <w:szCs w:val="28"/>
          <w:rtl/>
        </w:rPr>
        <w:t>،</w:t>
      </w:r>
      <w:r w:rsidR="00A3590F" w:rsidRPr="00A3590F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مؤسسة النعمان للطباعة والنشر والتوزيع </w:t>
      </w:r>
      <w:r w:rsidR="00A3590F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بيروت</w:t>
      </w:r>
      <w:r w:rsidR="00A3590F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A3590F" w:rsidRPr="00BD0651">
        <w:rPr>
          <w:rFonts w:ascii="Adobe Arabic" w:hAnsi="Adobe Arabic" w:cs="Adobe Arabic"/>
          <w:sz w:val="28"/>
          <w:szCs w:val="28"/>
          <w:rtl/>
        </w:rPr>
        <w:t>1410 - 1990 م</w:t>
      </w:r>
      <w:r w:rsidR="00A3590F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A3590F">
        <w:rPr>
          <w:rFonts w:ascii="Adobe Arabic" w:hAnsi="Adobe Arabic" w:cs="Adobe Arabic" w:hint="cs"/>
          <w:sz w:val="28"/>
          <w:szCs w:val="28"/>
          <w:rtl/>
        </w:rPr>
        <w:t>.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57374DB8" w14:textId="77777777" w:rsidR="0025316C" w:rsidRPr="00BD0651" w:rsidRDefault="0025316C" w:rsidP="00A3590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A3590F">
        <w:rPr>
          <w:rFonts w:ascii="Adobe Arabic" w:hAnsi="Adobe Arabic" w:cs="Adobe Arabic"/>
          <w:sz w:val="28"/>
          <w:szCs w:val="28"/>
          <w:rtl/>
        </w:rPr>
        <w:t xml:space="preserve">الحموي </w:t>
      </w:r>
      <w:r w:rsidR="00A3590F"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626</w:t>
      </w:r>
      <w:r w:rsidR="00A3590F">
        <w:rPr>
          <w:rFonts w:ascii="Adobe Arabic" w:hAnsi="Adobe Arabic" w:cs="Adobe Arabic" w:hint="cs"/>
          <w:sz w:val="28"/>
          <w:szCs w:val="28"/>
          <w:rtl/>
        </w:rPr>
        <w:t>ق)،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A3590F" w:rsidRPr="00A3590F">
        <w:rPr>
          <w:rFonts w:ascii="Adobe Arabic" w:hAnsi="Adobe Arabic" w:cs="Adobe Arabic"/>
          <w:b/>
          <w:bCs/>
          <w:sz w:val="28"/>
          <w:szCs w:val="28"/>
          <w:rtl/>
        </w:rPr>
        <w:t>معجم البلدان</w:t>
      </w:r>
      <w:r w:rsidR="00A3590F">
        <w:rPr>
          <w:rFonts w:ascii="Adobe Arabic" w:hAnsi="Adobe Arabic" w:cs="Adobe Arabic" w:hint="cs"/>
          <w:b/>
          <w:bCs/>
          <w:sz w:val="28"/>
          <w:szCs w:val="28"/>
          <w:rtl/>
        </w:rPr>
        <w:t>،</w:t>
      </w:r>
      <w:r w:rsidR="00A3590F" w:rsidRPr="00A3590F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r w:rsidR="00A3590F" w:rsidRPr="00BD0651">
        <w:rPr>
          <w:rFonts w:ascii="Adobe Arabic" w:hAnsi="Adobe Arabic" w:cs="Adobe Arabic"/>
          <w:sz w:val="28"/>
          <w:szCs w:val="28"/>
          <w:rtl/>
        </w:rPr>
        <w:t>دار إحياء التراث العربي</w:t>
      </w:r>
      <w:r w:rsidR="00A3590F"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="00A3590F" w:rsidRPr="00BD0651">
        <w:rPr>
          <w:rFonts w:ascii="Adobe Arabic" w:hAnsi="Adobe Arabic" w:cs="Adobe Arabic"/>
          <w:sz w:val="28"/>
          <w:szCs w:val="28"/>
          <w:rtl/>
        </w:rPr>
        <w:t>بيروت</w:t>
      </w:r>
      <w:r w:rsidR="00A3590F">
        <w:rPr>
          <w:rFonts w:ascii="Adobe Arabic" w:hAnsi="Adobe Arabic" w:cs="Adobe Arabic" w:hint="cs"/>
          <w:sz w:val="28"/>
          <w:szCs w:val="28"/>
          <w:rtl/>
        </w:rPr>
        <w:t>،</w:t>
      </w:r>
      <w:r w:rsidR="00A3590F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1399 - 1979 م</w:t>
      </w:r>
      <w:r w:rsidR="00A3590F">
        <w:rPr>
          <w:rFonts w:ascii="Adobe Arabic" w:hAnsi="Adobe Arabic" w:cs="Adobe Arabic" w:hint="cs"/>
          <w:sz w:val="28"/>
          <w:szCs w:val="28"/>
          <w:rtl/>
        </w:rPr>
        <w:t>.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7FAD768A" w14:textId="77777777" w:rsidR="0025316C" w:rsidRPr="00BD0651" w:rsidRDefault="0025316C" w:rsidP="00A3590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A3590F">
        <w:rPr>
          <w:rFonts w:ascii="Adobe Arabic" w:hAnsi="Adobe Arabic" w:cs="Adobe Arabic"/>
          <w:sz w:val="28"/>
          <w:szCs w:val="28"/>
          <w:rtl/>
        </w:rPr>
        <w:t>السيد الخوئي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A3590F"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1413</w:t>
      </w:r>
      <w:r w:rsidR="00A3590F">
        <w:rPr>
          <w:rFonts w:ascii="Adobe Arabic" w:hAnsi="Adobe Arabic" w:cs="Adobe Arabic" w:hint="cs"/>
          <w:sz w:val="28"/>
          <w:szCs w:val="28"/>
          <w:rtl/>
        </w:rPr>
        <w:t>ق)،</w:t>
      </w:r>
      <w:r w:rsidRPr="00A3590F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r w:rsidR="00A3590F" w:rsidRPr="00A3590F">
        <w:rPr>
          <w:rFonts w:ascii="Adobe Arabic" w:hAnsi="Adobe Arabic" w:cs="Adobe Arabic"/>
          <w:b/>
          <w:bCs/>
          <w:sz w:val="28"/>
          <w:szCs w:val="28"/>
          <w:rtl/>
        </w:rPr>
        <w:t>معجم رجال الحديث</w:t>
      </w:r>
      <w:r w:rsidR="00A3590F">
        <w:rPr>
          <w:rFonts w:ascii="Adobe Arabic" w:hAnsi="Adobe Arabic" w:cs="Adobe Arabic" w:hint="cs"/>
          <w:sz w:val="28"/>
          <w:szCs w:val="28"/>
          <w:rtl/>
        </w:rPr>
        <w:t>،</w:t>
      </w:r>
      <w:r w:rsidR="00A3590F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1413 - 1992 م</w:t>
      </w:r>
      <w:r w:rsidR="00A3590F">
        <w:rPr>
          <w:rFonts w:ascii="Adobe Arabic" w:hAnsi="Adobe Arabic" w:cs="Adobe Arabic" w:hint="cs"/>
          <w:sz w:val="28"/>
          <w:szCs w:val="28"/>
          <w:rtl/>
        </w:rPr>
        <w:t>.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3CA97F26" w14:textId="77777777" w:rsidR="0025316C" w:rsidRPr="00BD0651" w:rsidRDefault="0025316C" w:rsidP="00A3590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أحمد بن الحسين البيهقي 2 458 </w:t>
      </w:r>
      <w:r w:rsidR="00A3590F" w:rsidRPr="00A3590F">
        <w:rPr>
          <w:rFonts w:ascii="Adobe Arabic" w:hAnsi="Adobe Arabic" w:cs="Adobe Arabic"/>
          <w:b/>
          <w:bCs/>
          <w:sz w:val="28"/>
          <w:szCs w:val="28"/>
          <w:rtl/>
        </w:rPr>
        <w:t>معرفة السنن والآثار</w:t>
      </w:r>
      <w:r w:rsidR="00A3590F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الكتب العلمية</w:t>
      </w:r>
      <w:r w:rsidR="00A3590F">
        <w:rPr>
          <w:rFonts w:ascii="Adobe Arabic" w:hAnsi="Adobe Arabic" w:cs="Adobe Arabic" w:hint="cs"/>
          <w:sz w:val="28"/>
          <w:szCs w:val="28"/>
          <w:rtl/>
        </w:rPr>
        <w:t>، بیروت، بی تا.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4D7FA7C0" w14:textId="77777777" w:rsidR="0025316C" w:rsidRPr="00BD0651" w:rsidRDefault="0025316C" w:rsidP="00A3590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A3590F">
        <w:rPr>
          <w:rFonts w:ascii="Adobe Arabic" w:hAnsi="Adobe Arabic" w:cs="Adobe Arabic"/>
          <w:sz w:val="28"/>
          <w:szCs w:val="28"/>
          <w:rtl/>
        </w:rPr>
        <w:t>أب</w:t>
      </w:r>
      <w:r w:rsidR="00A3590F">
        <w:rPr>
          <w:rFonts w:ascii="Adobe Arabic" w:hAnsi="Adobe Arabic" w:cs="Adobe Arabic" w:hint="cs"/>
          <w:sz w:val="28"/>
          <w:szCs w:val="28"/>
          <w:rtl/>
        </w:rPr>
        <w:t>و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الفرج الأصفهاني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="00A3590F"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356</w:t>
      </w:r>
      <w:r w:rsidR="00A3590F">
        <w:rPr>
          <w:rFonts w:ascii="Adobe Arabic" w:hAnsi="Adobe Arabic" w:cs="Adobe Arabic" w:hint="cs"/>
          <w:sz w:val="28"/>
          <w:szCs w:val="28"/>
          <w:rtl/>
        </w:rPr>
        <w:t>ق)،</w:t>
      </w:r>
      <w:r w:rsidRPr="00A3590F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r w:rsidR="00A3590F" w:rsidRPr="00A3590F">
        <w:rPr>
          <w:rFonts w:ascii="Adobe Arabic" w:hAnsi="Adobe Arabic" w:cs="Adobe Arabic"/>
          <w:b/>
          <w:bCs/>
          <w:sz w:val="28"/>
          <w:szCs w:val="28"/>
          <w:rtl/>
        </w:rPr>
        <w:t>مقاتل الطالبيين</w:t>
      </w:r>
      <w:r w:rsidR="00A3590F">
        <w:rPr>
          <w:rFonts w:ascii="Adobe Arabic" w:hAnsi="Adobe Arabic" w:cs="Adobe Arabic" w:hint="cs"/>
          <w:sz w:val="28"/>
          <w:szCs w:val="28"/>
          <w:rtl/>
        </w:rPr>
        <w:t>،</w:t>
      </w:r>
      <w:r w:rsidR="00A3590F" w:rsidRPr="00BD0651">
        <w:rPr>
          <w:rFonts w:ascii="Adobe Arabic" w:hAnsi="Adobe Arabic" w:cs="Adobe Arabic"/>
          <w:sz w:val="28"/>
          <w:szCs w:val="28"/>
          <w:rtl/>
        </w:rPr>
        <w:t xml:space="preserve"> مؤسسة دار الكتاب للطباعة والنشر</w:t>
      </w:r>
      <w:r w:rsidR="00A3590F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>تقديم وإشراف : كاظم المظفر</w:t>
      </w:r>
      <w:r w:rsidR="00A3590F"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A3590F" w:rsidRPr="00BD0651">
        <w:rPr>
          <w:rFonts w:ascii="Adobe Arabic" w:hAnsi="Adobe Arabic" w:cs="Adobe Arabic"/>
          <w:sz w:val="28"/>
          <w:szCs w:val="28"/>
          <w:rtl/>
        </w:rPr>
        <w:t>قم</w:t>
      </w:r>
      <w:r w:rsidR="00A3590F">
        <w:rPr>
          <w:rFonts w:ascii="Adobe Arabic" w:hAnsi="Adobe Arabic" w:cs="Adobe Arabic" w:hint="cs"/>
          <w:sz w:val="28"/>
          <w:szCs w:val="28"/>
          <w:rtl/>
        </w:rPr>
        <w:t>،</w:t>
      </w:r>
      <w:r w:rsidR="00A3590F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1385 - 1965 م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="00A3590F"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35534D83" w14:textId="77777777" w:rsidR="0025316C" w:rsidRPr="00BD0651" w:rsidRDefault="0025316C" w:rsidP="00A3590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المقریزی، </w:t>
      </w:r>
      <w:r w:rsidRPr="00A3590F">
        <w:rPr>
          <w:rFonts w:ascii="Adobe Arabic" w:hAnsi="Adobe Arabic" w:cs="Adobe Arabic" w:hint="cs"/>
          <w:b/>
          <w:bCs/>
          <w:i/>
          <w:iCs/>
          <w:sz w:val="28"/>
          <w:szCs w:val="28"/>
          <w:rtl/>
        </w:rPr>
        <w:t>ا</w:t>
      </w:r>
      <w:r w:rsidRPr="00A3590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متاع الأسماع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الكتب العلمية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="00A3590F" w:rsidRPr="00A3590F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="00A3590F">
        <w:rPr>
          <w:rFonts w:ascii="Adobe Arabic" w:hAnsi="Adobe Arabic" w:cs="Adobe Arabic" w:hint="cs"/>
          <w:sz w:val="28"/>
          <w:szCs w:val="28"/>
          <w:rtl/>
        </w:rPr>
        <w:t>بیروت،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1420</w:t>
      </w:r>
      <w:r w:rsidR="00A3590F">
        <w:rPr>
          <w:rFonts w:ascii="Adobe Arabic" w:hAnsi="Adobe Arabic" w:cs="Adobe Arabic" w:hint="cs"/>
          <w:sz w:val="28"/>
          <w:szCs w:val="28"/>
          <w:rtl/>
        </w:rPr>
        <w:t>ق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p w14:paraId="57D16F7C" w14:textId="77777777" w:rsidR="0025316C" w:rsidRPr="00BD0651" w:rsidRDefault="0025316C" w:rsidP="00A3590F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موفق بن احمد خوارزمى‏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568ق</w:t>
      </w:r>
      <w:r>
        <w:rPr>
          <w:rFonts w:ascii="Adobe Arabic" w:hAnsi="Adobe Arabic" w:cs="Adobe Arabic" w:hint="cs"/>
          <w:sz w:val="28"/>
          <w:szCs w:val="28"/>
          <w:rtl/>
        </w:rPr>
        <w:t>)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، </w:t>
      </w:r>
      <w:r w:rsidRPr="00A3590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مقتل الحسين</w:t>
      </w:r>
      <w:r>
        <w:rPr>
          <w:rFonts w:ascii="Adobe Arabic" w:hAnsi="Adobe Arabic" w:cs="Adobe Arabic" w:hint="cs"/>
          <w:sz w:val="28"/>
          <w:szCs w:val="28"/>
          <w:rtl/>
        </w:rPr>
        <w:t xml:space="preserve">، </w:t>
      </w:r>
      <w:r w:rsidR="00A3590F">
        <w:rPr>
          <w:rFonts w:ascii="Adobe Arabic" w:hAnsi="Adobe Arabic" w:cs="Adobe Arabic" w:hint="cs"/>
          <w:sz w:val="28"/>
          <w:szCs w:val="28"/>
          <w:rtl/>
        </w:rPr>
        <w:t>أ</w:t>
      </w:r>
      <w:r w:rsidR="00A3590F" w:rsidRPr="00BD0651">
        <w:rPr>
          <w:rFonts w:ascii="Adobe Arabic" w:hAnsi="Adobe Arabic" w:cs="Adobe Arabic"/>
          <w:sz w:val="28"/>
          <w:szCs w:val="28"/>
          <w:rtl/>
        </w:rPr>
        <w:t>نوار الهدى</w:t>
      </w:r>
      <w:r w:rsidR="00A3590F">
        <w:rPr>
          <w:rFonts w:ascii="Adobe Arabic" w:hAnsi="Adobe Arabic" w:cs="Adobe Arabic" w:hint="cs"/>
          <w:sz w:val="28"/>
          <w:szCs w:val="28"/>
          <w:rtl/>
        </w:rPr>
        <w:t>،</w:t>
      </w:r>
      <w:r w:rsidR="00A3590F"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قم‏، ‏</w:t>
      </w:r>
      <w:r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BD0651">
        <w:rPr>
          <w:rFonts w:ascii="Adobe Arabic" w:hAnsi="Adobe Arabic" w:cs="Adobe Arabic"/>
          <w:sz w:val="28"/>
          <w:szCs w:val="28"/>
          <w:rtl/>
        </w:rPr>
        <w:t>1423ق‏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  <w:r w:rsidRPr="00BD0651">
        <w:rPr>
          <w:rFonts w:ascii="Adobe Arabic" w:hAnsi="Adobe Arabic" w:cs="Adobe Arabic"/>
          <w:sz w:val="28"/>
          <w:szCs w:val="28"/>
          <w:rtl/>
        </w:rPr>
        <w:t>‏</w:t>
      </w:r>
    </w:p>
    <w:p w14:paraId="18AEBA2C" w14:textId="77777777" w:rsidR="0025316C" w:rsidRPr="00B068F7" w:rsidRDefault="0025316C" w:rsidP="00A3590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068F7">
        <w:rPr>
          <w:rFonts w:ascii="Adobe Arabic" w:hAnsi="Adobe Arabic" w:cs="Adobe Arabic"/>
          <w:sz w:val="28"/>
          <w:szCs w:val="28"/>
          <w:rtl/>
        </w:rPr>
        <w:t xml:space="preserve">النويري </w:t>
      </w:r>
      <w:r w:rsidRPr="00B068F7">
        <w:rPr>
          <w:rFonts w:ascii="Adobe Arabic" w:hAnsi="Adobe Arabic" w:cs="Adobe Arabic" w:hint="cs"/>
          <w:sz w:val="28"/>
          <w:szCs w:val="28"/>
          <w:rtl/>
        </w:rPr>
        <w:t>(</w:t>
      </w:r>
      <w:r w:rsidRPr="00B068F7">
        <w:rPr>
          <w:rFonts w:ascii="Adobe Arabic" w:hAnsi="Adobe Arabic" w:cs="Adobe Arabic"/>
          <w:sz w:val="28"/>
          <w:szCs w:val="28"/>
          <w:rtl/>
        </w:rPr>
        <w:t>733</w:t>
      </w:r>
      <w:r w:rsidRPr="00B068F7">
        <w:rPr>
          <w:rFonts w:ascii="Adobe Arabic" w:hAnsi="Adobe Arabic" w:cs="Adobe Arabic" w:hint="cs"/>
          <w:sz w:val="28"/>
          <w:szCs w:val="28"/>
          <w:rtl/>
        </w:rPr>
        <w:t>)،</w:t>
      </w:r>
      <w:r w:rsidRPr="00B068F7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A3590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نهاية الأرب في فنون الأدب</w:t>
      </w:r>
      <w:r w:rsidRPr="00B068F7">
        <w:rPr>
          <w:rFonts w:ascii="Adobe Arabic" w:hAnsi="Adobe Arabic" w:cs="Adobe Arabic" w:hint="cs"/>
          <w:sz w:val="28"/>
          <w:szCs w:val="28"/>
          <w:rtl/>
        </w:rPr>
        <w:t>،</w:t>
      </w:r>
      <w:r w:rsidRPr="00B068F7">
        <w:rPr>
          <w:rFonts w:ascii="Adobe Arabic" w:hAnsi="Adobe Arabic" w:cs="Adobe Arabic"/>
          <w:sz w:val="28"/>
          <w:szCs w:val="28"/>
          <w:rtl/>
        </w:rPr>
        <w:t xml:space="preserve"> مطابع گوستاتسوماس و</w:t>
      </w:r>
      <w:r w:rsidRPr="00B068F7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068F7">
        <w:rPr>
          <w:rFonts w:ascii="Adobe Arabic" w:hAnsi="Adobe Arabic" w:cs="Adobe Arabic"/>
          <w:sz w:val="28"/>
          <w:szCs w:val="28"/>
          <w:rtl/>
        </w:rPr>
        <w:t>شركاه وزارة الثقافة و</w:t>
      </w:r>
      <w:r w:rsidRPr="00B068F7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068F7">
        <w:rPr>
          <w:rFonts w:ascii="Adobe Arabic" w:hAnsi="Adobe Arabic" w:cs="Adobe Arabic"/>
          <w:sz w:val="28"/>
          <w:szCs w:val="28"/>
          <w:rtl/>
        </w:rPr>
        <w:t>الارشاد القومي المؤسسة المصرية العامة للتأليف و</w:t>
      </w:r>
      <w:r w:rsidRPr="00B068F7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068F7">
        <w:rPr>
          <w:rFonts w:ascii="Adobe Arabic" w:hAnsi="Adobe Arabic" w:cs="Adobe Arabic"/>
          <w:sz w:val="28"/>
          <w:szCs w:val="28"/>
          <w:rtl/>
        </w:rPr>
        <w:t>الترجمة و</w:t>
      </w:r>
      <w:r w:rsidRPr="00B068F7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068F7">
        <w:rPr>
          <w:rFonts w:ascii="Adobe Arabic" w:hAnsi="Adobe Arabic" w:cs="Adobe Arabic"/>
          <w:sz w:val="28"/>
          <w:szCs w:val="28"/>
          <w:rtl/>
        </w:rPr>
        <w:t>الطباعة و</w:t>
      </w:r>
      <w:r w:rsidRPr="00B068F7">
        <w:rPr>
          <w:rFonts w:ascii="Adobe Arabic" w:hAnsi="Adobe Arabic" w:cs="Adobe Arabic" w:hint="cs"/>
          <w:sz w:val="28"/>
          <w:szCs w:val="28"/>
          <w:rtl/>
        </w:rPr>
        <w:t xml:space="preserve"> </w:t>
      </w:r>
      <w:r w:rsidRPr="00B068F7">
        <w:rPr>
          <w:rFonts w:ascii="Adobe Arabic" w:hAnsi="Adobe Arabic" w:cs="Adobe Arabic"/>
          <w:sz w:val="28"/>
          <w:szCs w:val="28"/>
          <w:rtl/>
        </w:rPr>
        <w:t>النشر</w:t>
      </w:r>
      <w:r w:rsidRPr="00B068F7">
        <w:rPr>
          <w:rFonts w:ascii="Adobe Arabic" w:hAnsi="Adobe Arabic" w:cs="Adobe Arabic" w:hint="cs"/>
          <w:sz w:val="28"/>
          <w:szCs w:val="28"/>
          <w:rtl/>
        </w:rPr>
        <w:t>،</w:t>
      </w:r>
      <w:r w:rsidRPr="00B068F7">
        <w:rPr>
          <w:rFonts w:ascii="Adobe Arabic" w:hAnsi="Adobe Arabic" w:cs="Adobe Arabic"/>
          <w:sz w:val="28"/>
          <w:szCs w:val="28"/>
          <w:rtl/>
        </w:rPr>
        <w:t xml:space="preserve"> القاهرة</w:t>
      </w:r>
      <w:r w:rsidR="00A3590F">
        <w:rPr>
          <w:rFonts w:ascii="Adobe Arabic" w:hAnsi="Adobe Arabic" w:cs="Adobe Arabic" w:hint="cs"/>
          <w:sz w:val="28"/>
          <w:szCs w:val="28"/>
          <w:rtl/>
        </w:rPr>
        <w:t>، بی تا</w:t>
      </w:r>
      <w:r w:rsidRPr="00B068F7">
        <w:rPr>
          <w:rFonts w:ascii="Adobe Arabic" w:hAnsi="Adobe Arabic" w:cs="Adobe Arabic" w:hint="cs"/>
          <w:sz w:val="28"/>
          <w:szCs w:val="28"/>
          <w:rtl/>
        </w:rPr>
        <w:t>.</w:t>
      </w:r>
      <w:r w:rsidRPr="00B068F7">
        <w:rPr>
          <w:rFonts w:ascii="Adobe Arabic" w:hAnsi="Adobe Arabic" w:cs="Adobe Arabic"/>
          <w:sz w:val="28"/>
          <w:szCs w:val="28"/>
          <w:rtl/>
        </w:rPr>
        <w:t xml:space="preserve"> </w:t>
      </w:r>
    </w:p>
    <w:p w14:paraId="0228E076" w14:textId="77777777" w:rsidR="0025316C" w:rsidRPr="00BD0651" w:rsidRDefault="0025316C" w:rsidP="00A3590F">
      <w:pPr>
        <w:pStyle w:val="Plain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 xml:space="preserve">الهيثمي </w:t>
      </w:r>
      <w:r>
        <w:rPr>
          <w:rFonts w:ascii="Adobe Arabic" w:hAnsi="Adobe Arabic" w:cs="Adobe Arabic" w:hint="cs"/>
          <w:sz w:val="28"/>
          <w:szCs w:val="28"/>
          <w:rtl/>
        </w:rPr>
        <w:t>(</w:t>
      </w:r>
      <w:r w:rsidRPr="00BD0651">
        <w:rPr>
          <w:rFonts w:ascii="Adobe Arabic" w:hAnsi="Adobe Arabic" w:cs="Adobe Arabic"/>
          <w:sz w:val="28"/>
          <w:szCs w:val="28"/>
          <w:rtl/>
        </w:rPr>
        <w:t>807</w:t>
      </w:r>
      <w:r w:rsidR="00A3590F">
        <w:rPr>
          <w:rFonts w:ascii="Adobe Arabic" w:hAnsi="Adobe Arabic" w:cs="Adobe Arabic" w:hint="cs"/>
          <w:sz w:val="28"/>
          <w:szCs w:val="28"/>
          <w:rtl/>
        </w:rPr>
        <w:t>ق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A3590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مجمع الزوائد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 الكتب العلمية</w:t>
      </w:r>
      <w:r>
        <w:rPr>
          <w:rFonts w:ascii="Adobe Arabic" w:hAnsi="Adobe Arabic" w:cs="Adobe Arabic" w:hint="cs"/>
          <w:sz w:val="28"/>
          <w:szCs w:val="28"/>
          <w:rtl/>
        </w:rPr>
        <w:t>،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طبع بإذن خاص من ورثة حسام الدين القدسي مؤسس مكتبة القدسي </w:t>
      </w:r>
      <w:r w:rsidR="00A3590F">
        <w:rPr>
          <w:rFonts w:ascii="Adobe Arabic" w:hAnsi="Adobe Arabic" w:cs="Adobe Arabic" w:hint="cs"/>
          <w:sz w:val="28"/>
          <w:szCs w:val="28"/>
          <w:rtl/>
        </w:rPr>
        <w:t>،</w:t>
      </w:r>
      <w:r w:rsidR="00A3590F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A3590F" w:rsidRPr="00BD0651">
        <w:rPr>
          <w:rFonts w:ascii="Adobe Arabic" w:hAnsi="Adobe Arabic" w:cs="Adobe Arabic"/>
          <w:sz w:val="28"/>
          <w:szCs w:val="28"/>
          <w:rtl/>
        </w:rPr>
        <w:t>بيروت</w:t>
      </w:r>
      <w:r w:rsidR="00A3590F">
        <w:rPr>
          <w:rFonts w:ascii="Adobe Arabic" w:hAnsi="Adobe Arabic" w:cs="Adobe Arabic" w:hint="cs"/>
          <w:sz w:val="28"/>
          <w:szCs w:val="28"/>
          <w:rtl/>
        </w:rPr>
        <w:t>،</w:t>
      </w:r>
      <w:r w:rsidR="00A3590F" w:rsidRPr="00A3590F">
        <w:rPr>
          <w:rFonts w:ascii="Adobe Arabic" w:hAnsi="Adobe Arabic" w:cs="Adobe Arabic"/>
          <w:sz w:val="28"/>
          <w:szCs w:val="28"/>
          <w:rtl/>
        </w:rPr>
        <w:t xml:space="preserve"> </w:t>
      </w:r>
      <w:r w:rsidR="00A3590F" w:rsidRPr="00BD0651">
        <w:rPr>
          <w:rFonts w:ascii="Adobe Arabic" w:hAnsi="Adobe Arabic" w:cs="Adobe Arabic"/>
          <w:sz w:val="28"/>
          <w:szCs w:val="28"/>
          <w:rtl/>
        </w:rPr>
        <w:t>1408 - 1988م</w:t>
      </w:r>
    </w:p>
    <w:p w14:paraId="7537C45D" w14:textId="77777777" w:rsidR="0025316C" w:rsidRPr="00BD0651" w:rsidRDefault="0025316C" w:rsidP="00BD0E3D">
      <w:pPr>
        <w:pStyle w:val="FootnoteText"/>
        <w:numPr>
          <w:ilvl w:val="0"/>
          <w:numId w:val="3"/>
        </w:numPr>
        <w:bidi/>
        <w:spacing w:line="360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BD0651">
        <w:rPr>
          <w:rFonts w:ascii="Adobe Arabic" w:hAnsi="Adobe Arabic" w:cs="Adobe Arabic"/>
          <w:sz w:val="28"/>
          <w:szCs w:val="28"/>
          <w:rtl/>
        </w:rPr>
        <w:t>یحیی بن شرف النووی</w:t>
      </w:r>
      <w:r>
        <w:rPr>
          <w:rFonts w:ascii="Adobe Arabic" w:hAnsi="Adobe Arabic" w:cs="Adobe Arabic" w:hint="cs"/>
          <w:sz w:val="28"/>
          <w:szCs w:val="28"/>
          <w:rtl/>
        </w:rPr>
        <w:t xml:space="preserve"> (</w:t>
      </w:r>
      <w:r w:rsidRPr="00BD0651">
        <w:rPr>
          <w:rFonts w:ascii="Adobe Arabic" w:hAnsi="Adobe Arabic" w:cs="Adobe Arabic"/>
          <w:sz w:val="28"/>
          <w:szCs w:val="28"/>
          <w:rtl/>
        </w:rPr>
        <w:t>676ق</w:t>
      </w:r>
      <w:r>
        <w:rPr>
          <w:rFonts w:ascii="Adobe Arabic" w:hAnsi="Adobe Arabic" w:cs="Adobe Arabic" w:hint="cs"/>
          <w:sz w:val="28"/>
          <w:szCs w:val="28"/>
          <w:rtl/>
        </w:rPr>
        <w:t>)،</w:t>
      </w:r>
      <w:r w:rsidRPr="00473737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A3590F">
        <w:rPr>
          <w:rFonts w:ascii="Adobe Arabic" w:hAnsi="Adobe Arabic" w:cs="Adobe Arabic"/>
          <w:b/>
          <w:bCs/>
          <w:i/>
          <w:iCs/>
          <w:sz w:val="28"/>
          <w:szCs w:val="28"/>
          <w:rtl/>
        </w:rPr>
        <w:t>تهذیب اللغات و الأسماء</w:t>
      </w:r>
      <w:r w:rsidRPr="00BD0651">
        <w:rPr>
          <w:rFonts w:ascii="Adobe Arabic" w:hAnsi="Adobe Arabic" w:cs="Adobe Arabic"/>
          <w:sz w:val="28"/>
          <w:szCs w:val="28"/>
          <w:rtl/>
        </w:rPr>
        <w:t>، بیروت</w:t>
      </w:r>
      <w:r>
        <w:rPr>
          <w:rFonts w:ascii="Adobe Arabic" w:hAnsi="Adobe Arabic" w:cs="Adobe Arabic" w:hint="cs"/>
          <w:sz w:val="28"/>
          <w:szCs w:val="28"/>
          <w:rtl/>
        </w:rPr>
        <w:t>:</w:t>
      </w:r>
      <w:r w:rsidRPr="00BD0651">
        <w:rPr>
          <w:rFonts w:ascii="Adobe Arabic" w:hAnsi="Adobe Arabic" w:cs="Adobe Arabic"/>
          <w:sz w:val="28"/>
          <w:szCs w:val="28"/>
          <w:rtl/>
        </w:rPr>
        <w:t xml:space="preserve"> دارالکتب العلمیه، بی</w:t>
      </w:r>
      <w:r>
        <w:rPr>
          <w:rFonts w:ascii="Adobe Arabic" w:hAnsi="Adobe Arabic" w:cs="Adobe Arabic" w:hint="cs"/>
          <w:sz w:val="28"/>
          <w:szCs w:val="28"/>
          <w:rtl/>
        </w:rPr>
        <w:t>‌</w:t>
      </w:r>
      <w:r w:rsidRPr="00BD0651">
        <w:rPr>
          <w:rFonts w:ascii="Adobe Arabic" w:hAnsi="Adobe Arabic" w:cs="Adobe Arabic"/>
          <w:sz w:val="28"/>
          <w:szCs w:val="28"/>
          <w:rtl/>
        </w:rPr>
        <w:t>تا</w:t>
      </w:r>
      <w:r>
        <w:rPr>
          <w:rFonts w:ascii="Adobe Arabic" w:hAnsi="Adobe Arabic" w:cs="Adobe Arabic" w:hint="cs"/>
          <w:sz w:val="28"/>
          <w:szCs w:val="28"/>
          <w:rtl/>
        </w:rPr>
        <w:t>.</w:t>
      </w:r>
    </w:p>
    <w:sectPr w:rsidR="0025316C" w:rsidRPr="00BD0651" w:rsidSect="00AA7C75">
      <w:footnotePr>
        <w:numRestart w:val="eachPage"/>
      </w:footnotePr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3" w:author="hagh8692@yahoo.com" w:date="2015-04-16T23:16:00Z" w:initials="حقیقت">
    <w:p w14:paraId="4C8DB7A0" w14:textId="77777777" w:rsidR="00702482" w:rsidRDefault="00702482" w:rsidP="00AA7C33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جمله‌بندی عبارت پانوشت کامل نیست.</w:t>
      </w:r>
    </w:p>
  </w:comment>
  <w:comment w:id="26" w:author="hagh8692@yahoo.com" w:date="2015-04-16T23:16:00Z" w:initials="حقیقت">
    <w:p w14:paraId="73CA49DE" w14:textId="77777777" w:rsidR="00702482" w:rsidRDefault="0070248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پانوشت این قسمت مفقود است.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8DB7A0" w15:done="0"/>
  <w15:commentEx w15:paraId="73CA49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575DE" w14:textId="77777777" w:rsidR="00D243ED" w:rsidRDefault="00D243ED" w:rsidP="00AA7C33">
      <w:pPr>
        <w:spacing w:after="0" w:line="240" w:lineRule="auto"/>
      </w:pPr>
      <w:r>
        <w:separator/>
      </w:r>
    </w:p>
  </w:endnote>
  <w:endnote w:type="continuationSeparator" w:id="0">
    <w:p w14:paraId="432A11C8" w14:textId="77777777" w:rsidR="00D243ED" w:rsidRDefault="00D243ED" w:rsidP="00AA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ASI &amp; GHASEMI (SYMBOL)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DBF16" w14:textId="77777777" w:rsidR="00D243ED" w:rsidRDefault="00D243ED" w:rsidP="00DA0210">
      <w:pPr>
        <w:bidi/>
        <w:spacing w:after="0" w:line="240" w:lineRule="auto"/>
      </w:pPr>
      <w:r>
        <w:separator/>
      </w:r>
    </w:p>
  </w:footnote>
  <w:footnote w:type="continuationSeparator" w:id="0">
    <w:p w14:paraId="6C96C8B0" w14:textId="77777777" w:rsidR="00D243ED" w:rsidRDefault="00D243ED" w:rsidP="00AA7C33">
      <w:pPr>
        <w:spacing w:after="0" w:line="240" w:lineRule="auto"/>
      </w:pPr>
      <w:r>
        <w:continuationSeparator/>
      </w:r>
    </w:p>
  </w:footnote>
  <w:footnote w:id="1">
    <w:p w14:paraId="0454E19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کشف الغم</w:t>
      </w:r>
      <w:r w:rsidRPr="006E1442">
        <w:rPr>
          <w:rFonts w:ascii="Adobe Arabic" w:hAnsi="Adobe Arabic" w:cs="B Mitra" w:hint="cs"/>
          <w:sz w:val="24"/>
          <w:szCs w:val="24"/>
          <w:rtl/>
        </w:rPr>
        <w:t>ة، ج۱، ص۵۴.</w:t>
      </w:r>
    </w:p>
  </w:footnote>
  <w:footnote w:id="2">
    <w:p w14:paraId="475EE01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بناء المقال</w:t>
      </w:r>
      <w:r w:rsidRPr="006E1442">
        <w:rPr>
          <w:rFonts w:ascii="Adobe Arabic" w:hAnsi="Adobe Arabic" w:cs="B Mitra" w:hint="cs"/>
          <w:sz w:val="24"/>
          <w:szCs w:val="24"/>
          <w:rtl/>
        </w:rPr>
        <w:t>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الفاطمی</w:t>
      </w:r>
      <w:r w:rsidRPr="006E1442">
        <w:rPr>
          <w:rFonts w:ascii="Adobe Arabic" w:hAnsi="Adobe Arabic" w:cs="B Mitra" w:hint="cs"/>
          <w:sz w:val="24"/>
          <w:szCs w:val="24"/>
          <w:rtl/>
        </w:rPr>
        <w:t>ة،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ص۵۹.</w:t>
      </w:r>
    </w:p>
  </w:footnote>
  <w:footnote w:id="3">
    <w:p w14:paraId="1DC83085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</w:rPr>
        <w:t>، ص۶۵.</w:t>
      </w:r>
    </w:p>
  </w:footnote>
  <w:footnote w:id="4">
    <w:p w14:paraId="23FA277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lang w:bidi="fa-IR"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تهذیب الکمال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ج۱۱، ص۶۷.</w:t>
      </w:r>
    </w:p>
  </w:footnote>
  <w:footnote w:id="5">
    <w:p w14:paraId="4EC8250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lang w:bidi="fa-IR"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سیر أعلام ا</w:t>
      </w:r>
      <w:r w:rsidRPr="006E1442">
        <w:rPr>
          <w:rFonts w:ascii="Adobe Arabic" w:hAnsi="Adobe Arabic" w:cs="B Mitra" w:hint="cs"/>
          <w:sz w:val="24"/>
          <w:szCs w:val="24"/>
          <w:rtl/>
        </w:rPr>
        <w:t>ل</w:t>
      </w:r>
      <w:r w:rsidRPr="006E1442">
        <w:rPr>
          <w:rFonts w:ascii="Adobe Arabic" w:hAnsi="Adobe Arabic" w:cs="B Mitra"/>
          <w:sz w:val="24"/>
          <w:szCs w:val="24"/>
          <w:rtl/>
        </w:rPr>
        <w:t>نبلاء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ج۴، ص۲۱۸.</w:t>
      </w:r>
    </w:p>
  </w:footnote>
  <w:footnote w:id="6">
    <w:p w14:paraId="6F41EEA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lang w:bidi="fa-IR"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تهذیب التهذیب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ج۴، ص۷۵.</w:t>
      </w:r>
    </w:p>
  </w:footnote>
  <w:footnote w:id="7">
    <w:p w14:paraId="4F6DB72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سیر أعلام النبلاء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ج۴، ص۲۱۸.</w:t>
      </w:r>
    </w:p>
  </w:footnote>
  <w:footnote w:id="8">
    <w:p w14:paraId="3F18A425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lang w:bidi="fa-IR"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تاریخ یعقوبی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ج۲، ص۳۰۳.</w:t>
      </w:r>
    </w:p>
  </w:footnote>
  <w:footnote w:id="9">
    <w:p w14:paraId="2F5DE9C6" w14:textId="77777777" w:rsidR="00702482" w:rsidRPr="006E1442" w:rsidRDefault="00702482" w:rsidP="00AA7C33">
      <w:pPr>
        <w:bidi/>
        <w:spacing w:line="240" w:lineRule="auto"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. شهادت حضرت از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مشهورات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بین مسلم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انا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ن است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وجود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اختلاف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از بُعد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قاتل و کیفیت قتل است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شیخ مفید در صفحۀ ۴۵۶ المقنعة و شیخ طوسی در صفحۀ ۲ جلد ششم تهذیب و علامه‌حلی در صفحۀ ۱۱۸ جلد دوم تحریر الأحکام، شهادت حضرت را به‌سبب مسمومیت می‌دانند. اهل‌سنت نیز هم‌داستان‌اند. حاکم در مستدرک، شهادت حضرت را آورده و ذهبی در تلخیص تصحیح کرده و احمد در مسند آورده که شعیب الأرنؤوط صحیح دانسته و ...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.</w:t>
      </w:r>
    </w:p>
  </w:footnote>
  <w:footnote w:id="10">
    <w:p w14:paraId="40DE0B9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برای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نمونه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مرحوم سید عبدالعزیز طباطبایی بیش از 800 کتاب در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خصوص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روایات رسول خدا</w:t>
      </w:r>
      <w:r w:rsidRPr="006E1442">
        <w:rPr>
          <w:rFonts w:ascii="Adobe Arabic" w:hAnsi="Adobe Arabic" w:cs="B Mitra"/>
          <w:sz w:val="24"/>
          <w:szCs w:val="24"/>
          <w:lang w:bidi="fa-IR"/>
        </w:rPr>
        <w:sym w:font="ABBASI &amp; GHASEMI (SYMBOL)" w:char="F088"/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در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فض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ایل اهل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بیت</w:t>
      </w:r>
      <w:r w:rsidRPr="006E1442">
        <w:rPr>
          <w:rFonts w:ascii="Adobe Arabic" w:hAnsi="Adobe Arabic" w:cs="B Mitra"/>
          <w:sz w:val="24"/>
          <w:szCs w:val="24"/>
          <w:lang w:bidi="fa-IR"/>
        </w:rPr>
        <w:sym w:font="ABBASI &amp; GHASEMI (SYMBOL)" w:char="F089"/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معرفی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کرده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است.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ن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ک: اهل بیت فی المکتب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العربی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</w:t>
      </w:r>
    </w:p>
  </w:footnote>
  <w:footnote w:id="11">
    <w:p w14:paraId="216FCF0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.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در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جلد اول و دوم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کتاب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نفحات الازهار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به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صو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ر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ت مفصل بحث شده است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2">
    <w:p w14:paraId="5966800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 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3">
    <w:p w14:paraId="4C4AA51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مجمع الزوائد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9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</w:t>
      </w:r>
      <w:r w:rsidRPr="006E1442">
        <w:rPr>
          <w:rFonts w:ascii="Adobe Arabic" w:hAnsi="Adobe Arabic" w:cs="B Mitra"/>
          <w:sz w:val="24"/>
          <w:szCs w:val="24"/>
          <w:rtl/>
        </w:rPr>
        <w:t>129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هیثمی روایت را حسنه می‌داند.</w:t>
      </w:r>
    </w:p>
  </w:footnote>
  <w:footnote w:id="14">
    <w:p w14:paraId="66AC8307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سلسل</w:t>
      </w:r>
      <w:r w:rsidRPr="006E1442">
        <w:rPr>
          <w:rFonts w:ascii="Adobe Arabic" w:hAnsi="Adobe Arabic" w:cs="B Mitra" w:hint="cs"/>
          <w:sz w:val="24"/>
          <w:szCs w:val="24"/>
          <w:rtl/>
        </w:rPr>
        <w:t>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الاحادیث الصحیح</w:t>
      </w:r>
      <w:r w:rsidRPr="006E1442">
        <w:rPr>
          <w:rFonts w:ascii="Adobe Arabic" w:hAnsi="Adobe Arabic" w:cs="B Mitra" w:hint="cs"/>
          <w:sz w:val="24"/>
          <w:szCs w:val="24"/>
          <w:rtl/>
        </w:rPr>
        <w:t>ة، ج5، ص222،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ح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دیث </w:t>
      </w:r>
      <w:r w:rsidRPr="006E1442">
        <w:rPr>
          <w:rFonts w:ascii="Adobe Arabic" w:hAnsi="Adobe Arabic" w:cs="B Mitra"/>
          <w:sz w:val="24"/>
          <w:szCs w:val="24"/>
          <w:rtl/>
        </w:rPr>
        <w:t>2223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15">
    <w:p w14:paraId="032B804F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صحیح </w:t>
      </w:r>
      <w:r w:rsidRPr="006E1442">
        <w:rPr>
          <w:rFonts w:ascii="Adobe Arabic" w:hAnsi="Adobe Arabic" w:cs="B Mitra" w:hint="cs"/>
          <w:sz w:val="24"/>
          <w:szCs w:val="24"/>
          <w:rtl/>
        </w:rPr>
        <w:t>ال</w:t>
      </w:r>
      <w:r w:rsidRPr="006E1442">
        <w:rPr>
          <w:rFonts w:ascii="Adobe Arabic" w:hAnsi="Adobe Arabic" w:cs="B Mitra"/>
          <w:sz w:val="24"/>
          <w:szCs w:val="24"/>
          <w:rtl/>
        </w:rPr>
        <w:t>بخاری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، ج۷، ص9؛ </w:t>
      </w:r>
      <w:r w:rsidRPr="006E1442">
        <w:rPr>
          <w:rFonts w:ascii="Adobe Arabic" w:hAnsi="Adobe Arabic" w:cs="B Mitra"/>
          <w:sz w:val="24"/>
          <w:szCs w:val="24"/>
          <w:rtl/>
        </w:rPr>
        <w:t>صحیح مسلم</w:t>
      </w:r>
      <w:r w:rsidRPr="006E1442">
        <w:rPr>
          <w:rFonts w:ascii="Adobe Arabic" w:hAnsi="Adobe Arabic" w:cs="B Mitra" w:hint="cs"/>
          <w:sz w:val="24"/>
          <w:szCs w:val="24"/>
          <w:rtl/>
        </w:rPr>
        <w:t>، ج5، ص76.</w:t>
      </w:r>
    </w:p>
  </w:footnote>
  <w:footnote w:id="16">
    <w:p w14:paraId="36E6053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معجم البلدان</w:t>
      </w:r>
      <w:r w:rsidRPr="006E1442">
        <w:rPr>
          <w:rFonts w:ascii="Adobe Arabic" w:hAnsi="Adobe Arabic" w:cs="B Mitra" w:hint="cs"/>
          <w:sz w:val="24"/>
          <w:szCs w:val="24"/>
          <w:rtl/>
        </w:rPr>
        <w:t>، ج۴، ص238؛ مسند أحمد، ج۱، ص۴، ج۵، ص۲۵.</w:t>
      </w:r>
    </w:p>
  </w:footnote>
  <w:footnote w:id="17">
    <w:p w14:paraId="31637A8F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سن</w:t>
      </w:r>
      <w:r w:rsidRPr="006E1442">
        <w:rPr>
          <w:rFonts w:ascii="Adobe Arabic" w:hAnsi="Adobe Arabic" w:cs="B Mitra" w:hint="cs"/>
          <w:sz w:val="24"/>
          <w:szCs w:val="24"/>
          <w:rtl/>
        </w:rPr>
        <w:t>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الرسول المصطفی و ابجدیات التحریف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. </w:t>
      </w:r>
    </w:p>
  </w:footnote>
  <w:footnote w:id="18">
    <w:p w14:paraId="50618D6D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 w:hint="cs"/>
          <w:sz w:val="24"/>
          <w:szCs w:val="24"/>
          <w:rtl/>
        </w:rPr>
        <w:t>18</w:t>
      </w:r>
      <w:r w:rsidRPr="006E1442">
        <w:rPr>
          <w:rFonts w:ascii="Adobe Arabic" w:hAnsi="Adobe Arabic" w:cs="B Mitra"/>
          <w:sz w:val="24"/>
          <w:szCs w:val="24"/>
          <w:rtl/>
        </w:rPr>
        <w:t>. صحیح بخاری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، </w:t>
      </w:r>
      <w:r w:rsidRPr="006E1442">
        <w:rPr>
          <w:rFonts w:ascii="Adobe Arabic" w:hAnsi="Adobe Arabic" w:cs="B Mitra"/>
          <w:sz w:val="24"/>
          <w:szCs w:val="24"/>
          <w:rtl/>
        </w:rPr>
        <w:t>تعدد مذاهب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، </w:t>
      </w:r>
      <w:r w:rsidRPr="006E1442">
        <w:rPr>
          <w:rStyle w:val="FootnoteReference"/>
          <w:rFonts w:ascii="Adobe Arabic" w:hAnsi="Adobe Arabic" w:cs="B Mitra" w:hint="cs"/>
          <w:sz w:val="24"/>
          <w:szCs w:val="24"/>
          <w:vertAlign w:val="baseline"/>
          <w:rtl/>
          <w:lang w:bidi="fa-IR"/>
        </w:rPr>
        <w:t>ص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185؛ </w:t>
      </w:r>
      <w:r w:rsidRPr="006E1442">
        <w:rPr>
          <w:rFonts w:ascii="Adobe Arabic" w:hAnsi="Adobe Arabic" w:cs="B Mitra"/>
          <w:sz w:val="24"/>
          <w:szCs w:val="24"/>
          <w:rtl/>
        </w:rPr>
        <w:t>الدرر السنی</w:t>
      </w:r>
      <w:r w:rsidRPr="006E1442">
        <w:rPr>
          <w:rFonts w:ascii="Adobe Arabic" w:hAnsi="Adobe Arabic" w:cs="B Mitra" w:hint="cs"/>
          <w:sz w:val="24"/>
          <w:szCs w:val="24"/>
          <w:rtl/>
        </w:rPr>
        <w:t>ة، ج9، ص240.</w:t>
      </w:r>
    </w:p>
  </w:footnote>
  <w:footnote w:id="19">
    <w:p w14:paraId="497B6165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تاریخ خلیفة ابن‌خیاط، ص68؛ أسد الغابة، ج4، ص295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این مصادیق بسیار است. قتل حجر، عمروبن‌حمق، میثم و... نمونه‌های اندکی از آن‌هاست.</w:t>
      </w:r>
    </w:p>
  </w:footnote>
  <w:footnote w:id="20">
    <w:p w14:paraId="1D542E85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نقش تفکر عثمانی در حادثۀ کربلا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1">
    <w:p w14:paraId="41895B17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مانند نمونه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هایی </w:t>
      </w:r>
      <w:r w:rsidRPr="006E1442">
        <w:rPr>
          <w:rFonts w:ascii="Adobe Arabic" w:hAnsi="Adobe Arabic" w:cs="B Mitra" w:hint="cs"/>
          <w:sz w:val="24"/>
          <w:szCs w:val="24"/>
          <w:rtl/>
        </w:rPr>
        <w:t>هم</w:t>
      </w:r>
      <w:r w:rsidRPr="006E1442">
        <w:rPr>
          <w:rFonts w:ascii="Adobe Arabic" w:hAnsi="Adobe Arabic" w:cs="B Mitra"/>
          <w:sz w:val="24"/>
          <w:szCs w:val="24"/>
          <w:rtl/>
        </w:rPr>
        <w:t>چون حجر و رشید</w:t>
      </w:r>
      <w:r w:rsidRPr="006E1442">
        <w:rPr>
          <w:rFonts w:ascii="Adobe Arabic" w:hAnsi="Adobe Arabic" w:cs="B Mitra" w:hint="cs"/>
          <w:sz w:val="24"/>
          <w:szCs w:val="24"/>
          <w:rtl/>
        </w:rPr>
        <w:t>. نک: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الاصاب</w:t>
      </w:r>
      <w:r w:rsidRPr="006E1442">
        <w:rPr>
          <w:rFonts w:ascii="Adobe Arabic" w:hAnsi="Adobe Arabic" w:cs="B Mitra" w:hint="cs"/>
          <w:sz w:val="24"/>
          <w:szCs w:val="24"/>
          <w:rtl/>
        </w:rPr>
        <w:t>ة، ج2، ص32؛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</w:t>
      </w:r>
      <w:r w:rsidRPr="006E1442">
        <w:rPr>
          <w:rFonts w:ascii="Adobe Arabic" w:hAnsi="Adobe Arabic" w:cs="B Mitra"/>
          <w:sz w:val="24"/>
          <w:szCs w:val="24"/>
          <w:rtl/>
        </w:rPr>
        <w:t>سد الغاب</w:t>
      </w:r>
      <w:r w:rsidRPr="006E1442">
        <w:rPr>
          <w:rFonts w:ascii="Adobe Arabic" w:hAnsi="Adobe Arabic" w:cs="B Mitra" w:hint="cs"/>
          <w:sz w:val="24"/>
          <w:szCs w:val="24"/>
          <w:rtl/>
        </w:rPr>
        <w:t>ة، ج1، ص385؛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</w:t>
      </w:r>
      <w:r w:rsidRPr="006E1442">
        <w:rPr>
          <w:rFonts w:ascii="Adobe Arabic" w:hAnsi="Adobe Arabic" w:cs="B Mitra"/>
          <w:sz w:val="24"/>
          <w:szCs w:val="24"/>
          <w:rtl/>
        </w:rPr>
        <w:t>طبقات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الکبری، ج6، ص217.</w:t>
      </w:r>
    </w:p>
  </w:footnote>
  <w:footnote w:id="22">
    <w:p w14:paraId="4D7852B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حاشية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ابن‌ادريس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على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الصحيفة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السجادية، ص30؛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التذكرة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الحمدونية، ج9، ص224.</w:t>
      </w:r>
    </w:p>
  </w:footnote>
  <w:footnote w:id="23">
    <w:p w14:paraId="1C0A8D74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صحیح مسلم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، ج7، ص120؛ </w:t>
      </w:r>
      <w:r w:rsidRPr="006E1442">
        <w:rPr>
          <w:rFonts w:ascii="Adobe Arabic" w:hAnsi="Adobe Arabic" w:cs="B Mitra"/>
          <w:sz w:val="24"/>
          <w:szCs w:val="24"/>
          <w:rtl/>
        </w:rPr>
        <w:t>المحرر الوجیز</w:t>
      </w:r>
      <w:r w:rsidRPr="006E1442">
        <w:rPr>
          <w:rFonts w:ascii="Adobe Arabic" w:hAnsi="Adobe Arabic" w:cs="B Mitra" w:hint="cs"/>
          <w:sz w:val="24"/>
          <w:szCs w:val="24"/>
          <w:rtl/>
        </w:rPr>
        <w:t>، ج4، ص384.</w:t>
      </w:r>
    </w:p>
  </w:footnote>
  <w:footnote w:id="24">
    <w:p w14:paraId="5BE1537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او از فقهای 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بسیار بزرگ </w:t>
      </w:r>
      <w:r w:rsidRPr="006E1442">
        <w:rPr>
          <w:rFonts w:ascii="Adobe Arabic" w:hAnsi="Adobe Arabic" w:cs="B Mitra"/>
          <w:sz w:val="24"/>
          <w:szCs w:val="24"/>
          <w:rtl/>
        </w:rPr>
        <w:t>حنفی و از متکلم</w:t>
      </w:r>
      <w:r w:rsidRPr="006E1442">
        <w:rPr>
          <w:rFonts w:ascii="Adobe Arabic" w:hAnsi="Adobe Arabic" w:cs="B Mitra" w:hint="cs"/>
          <w:sz w:val="24"/>
          <w:szCs w:val="24"/>
          <w:rtl/>
        </w:rPr>
        <w:t>ا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ن مورداعتنای غیرشیعه است. </w:t>
      </w:r>
      <w:r w:rsidRPr="006E1442">
        <w:rPr>
          <w:rFonts w:ascii="Adobe Arabic" w:hAnsi="Adobe Arabic" w:cs="B Mitra" w:hint="cs"/>
          <w:sz w:val="24"/>
          <w:szCs w:val="24"/>
          <w:rtl/>
        </w:rPr>
        <w:t>ن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ک: سیر </w:t>
      </w:r>
      <w:r w:rsidRPr="006E1442">
        <w:rPr>
          <w:rFonts w:ascii="Adobe Arabic" w:hAnsi="Adobe Arabic" w:cs="B Mitra" w:hint="cs"/>
          <w:sz w:val="24"/>
          <w:szCs w:val="24"/>
          <w:rtl/>
        </w:rPr>
        <w:t>أ</w:t>
      </w:r>
      <w:r w:rsidRPr="006E1442">
        <w:rPr>
          <w:rFonts w:ascii="Adobe Arabic" w:hAnsi="Adobe Arabic" w:cs="B Mitra"/>
          <w:sz w:val="24"/>
          <w:szCs w:val="24"/>
          <w:rtl/>
        </w:rPr>
        <w:t>علام النبلاء</w:t>
      </w:r>
      <w:r w:rsidRPr="006E1442">
        <w:rPr>
          <w:rFonts w:ascii="Adobe Arabic" w:hAnsi="Adobe Arabic" w:cs="B Mitra" w:hint="cs"/>
          <w:sz w:val="24"/>
          <w:szCs w:val="24"/>
          <w:rtl/>
        </w:rPr>
        <w:t>، ج15، ص27 با تعابیری همچون الامام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العلامة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الحافظ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الكبير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محدث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الديار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المصرية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و فقيهها.</w:t>
      </w:r>
    </w:p>
  </w:footnote>
  <w:footnote w:id="25">
    <w:p w14:paraId="6E4CACA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وهابیان برای همساز نشان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دادن خود با سایر ف</w:t>
      </w:r>
      <w:r w:rsidRPr="006E1442">
        <w:rPr>
          <w:rFonts w:ascii="Adobe Arabic" w:hAnsi="Adobe Arabic" w:cs="B Mitra" w:hint="cs"/>
          <w:sz w:val="24"/>
          <w:szCs w:val="24"/>
          <w:rtl/>
        </w:rPr>
        <w:t>ِ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رق </w:t>
      </w:r>
      <w:r w:rsidRPr="006E1442">
        <w:rPr>
          <w:rFonts w:ascii="Adobe Arabic" w:hAnsi="Adobe Arabic" w:cs="B Mitra" w:hint="cs"/>
          <w:sz w:val="24"/>
          <w:szCs w:val="24"/>
          <w:rtl/>
        </w:rPr>
        <w:t>اهل‌</w:t>
      </w:r>
      <w:r w:rsidRPr="006E1442">
        <w:rPr>
          <w:rFonts w:ascii="Adobe Arabic" w:hAnsi="Adobe Arabic" w:cs="B Mitra"/>
          <w:sz w:val="24"/>
          <w:szCs w:val="24"/>
          <w:rtl/>
        </w:rPr>
        <w:t>تسنن، از دیرباز بر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این کتاب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شرح و حاشیه 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نوشته </w:t>
      </w:r>
      <w:r w:rsidRPr="006E1442">
        <w:rPr>
          <w:rFonts w:ascii="Adobe Arabic" w:hAnsi="Adobe Arabic" w:cs="B Mitra"/>
          <w:sz w:val="24"/>
          <w:szCs w:val="24"/>
          <w:rtl/>
        </w:rPr>
        <w:t>و تعلیقه زده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اند</w:t>
      </w:r>
      <w:r w:rsidRPr="006E1442">
        <w:rPr>
          <w:rFonts w:ascii="Adobe Arabic" w:hAnsi="Adobe Arabic" w:cs="B Mitra" w:hint="cs"/>
          <w:sz w:val="24"/>
          <w:szCs w:val="24"/>
          <w:rtl/>
        </w:rPr>
        <w:t>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ازجمله ابن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تیمیه، </w:t>
      </w:r>
      <w:r w:rsidRPr="006E1442">
        <w:rPr>
          <w:rFonts w:ascii="Adobe Arabic" w:hAnsi="Adobe Arabic" w:cs="B Mitra" w:hint="cs"/>
          <w:sz w:val="24"/>
          <w:szCs w:val="24"/>
          <w:rtl/>
        </w:rPr>
        <w:t>ا</w:t>
      </w:r>
      <w:r w:rsidRPr="006E1442">
        <w:rPr>
          <w:rFonts w:ascii="Adobe Arabic" w:hAnsi="Adobe Arabic" w:cs="B Mitra"/>
          <w:sz w:val="24"/>
          <w:szCs w:val="24"/>
          <w:rtl/>
        </w:rPr>
        <w:t>لبانی، ابن</w:t>
      </w:r>
      <w:r w:rsidRPr="006E1442">
        <w:rPr>
          <w:rFonts w:ascii="Adobe Arabic" w:hAnsi="Adobe Arabic" w:cs="B Mitra" w:hint="cs"/>
          <w:sz w:val="24"/>
          <w:szCs w:val="24"/>
          <w:rtl/>
        </w:rPr>
        <w:t>‌ا</w:t>
      </w:r>
      <w:r w:rsidRPr="006E1442">
        <w:rPr>
          <w:rFonts w:ascii="Adobe Arabic" w:hAnsi="Adobe Arabic" w:cs="B Mitra"/>
          <w:sz w:val="24"/>
          <w:szCs w:val="24"/>
          <w:rtl/>
        </w:rPr>
        <w:t>بی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العز، بن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باز و...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.</w:t>
      </w:r>
    </w:p>
  </w:footnote>
  <w:footnote w:id="26">
    <w:p w14:paraId="0E88CFD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شرح مشکل ال</w:t>
      </w:r>
      <w:r w:rsidRPr="006E1442">
        <w:rPr>
          <w:rFonts w:ascii="Adobe Arabic" w:hAnsi="Adobe Arabic" w:cs="B Mitra" w:hint="cs"/>
          <w:sz w:val="24"/>
          <w:szCs w:val="24"/>
          <w:rtl/>
        </w:rPr>
        <w:t>آ</w:t>
      </w:r>
      <w:r w:rsidRPr="006E1442">
        <w:rPr>
          <w:rFonts w:ascii="Adobe Arabic" w:hAnsi="Adobe Arabic" w:cs="B Mitra"/>
          <w:sz w:val="24"/>
          <w:szCs w:val="24"/>
          <w:rtl/>
        </w:rPr>
        <w:t>ثار</w:t>
      </w:r>
      <w:r w:rsidRPr="006E1442">
        <w:rPr>
          <w:rFonts w:ascii="Adobe Arabic" w:hAnsi="Adobe Arabic" w:cs="B Mitra" w:hint="cs"/>
          <w:sz w:val="24"/>
          <w:szCs w:val="24"/>
          <w:rtl/>
        </w:rPr>
        <w:t>، ج2، ص247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نقل به مضمون.</w:t>
      </w:r>
    </w:p>
  </w:footnote>
  <w:footnote w:id="27">
    <w:p w14:paraId="31999204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المحرر الوجیز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ج۴، ص۳۸۴.</w:t>
      </w:r>
    </w:p>
  </w:footnote>
  <w:footnote w:id="28">
    <w:p w14:paraId="6B837E6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</w:t>
      </w:r>
      <w:r w:rsidRPr="006E1442">
        <w:rPr>
          <w:rFonts w:ascii="Adobe Arabic" w:hAnsi="Adobe Arabic" w:cs="B Mitra" w:hint="cs"/>
          <w:sz w:val="24"/>
          <w:szCs w:val="24"/>
          <w:rtl/>
        </w:rPr>
        <w:t>نک: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أحاديث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أم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المؤمنين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عائشة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9">
    <w:p w14:paraId="2E9595F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صحیح بخاری، </w:t>
      </w:r>
      <w:r w:rsidRPr="006E1442">
        <w:rPr>
          <w:rFonts w:ascii="Adobe Arabic" w:hAnsi="Adobe Arabic" w:cs="B Mitra" w:hint="cs"/>
          <w:sz w:val="24"/>
          <w:szCs w:val="24"/>
          <w:rtl/>
        </w:rPr>
        <w:t>ج۲، ص۱۶؛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إرواء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الغليل، ج۳، ص139؛ </w:t>
      </w:r>
      <w:r w:rsidRPr="006E1442">
        <w:rPr>
          <w:rFonts w:ascii="Adobe Arabic" w:hAnsi="Adobe Arabic" w:cs="B Mitra"/>
          <w:sz w:val="24"/>
          <w:szCs w:val="24"/>
          <w:rtl/>
        </w:rPr>
        <w:t>البدای</w:t>
      </w:r>
      <w:r w:rsidRPr="006E1442">
        <w:rPr>
          <w:rFonts w:ascii="Adobe Arabic" w:hAnsi="Adobe Arabic" w:cs="B Mitra" w:hint="cs"/>
          <w:sz w:val="24"/>
          <w:szCs w:val="24"/>
          <w:rtl/>
        </w:rPr>
        <w:t>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و النهای</w:t>
      </w:r>
      <w:r w:rsidRPr="006E1442">
        <w:rPr>
          <w:rFonts w:ascii="Adobe Arabic" w:hAnsi="Adobe Arabic" w:cs="B Mitra" w:hint="cs"/>
          <w:sz w:val="24"/>
          <w:szCs w:val="24"/>
          <w:rtl/>
        </w:rPr>
        <w:t>ة، ج6، ص101؛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أنساب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الأشراف، ج4، ص7.</w:t>
      </w:r>
    </w:p>
  </w:footnote>
  <w:footnote w:id="30">
    <w:p w14:paraId="3BA7803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نک: </w:t>
      </w:r>
      <w:r w:rsidRPr="006E1442">
        <w:rPr>
          <w:rFonts w:ascii="Adobe Arabic" w:hAnsi="Adobe Arabic" w:cs="B Mitra"/>
          <w:sz w:val="24"/>
          <w:szCs w:val="24"/>
          <w:rtl/>
        </w:rPr>
        <w:t>سید جعفر مرتضی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«</w:t>
      </w:r>
      <w:r w:rsidRPr="006E1442">
        <w:rPr>
          <w:rFonts w:ascii="Adobe Arabic" w:hAnsi="Adobe Arabic" w:cs="B Mitra"/>
          <w:sz w:val="24"/>
          <w:szCs w:val="24"/>
          <w:rtl/>
        </w:rPr>
        <w:t>الامام السجاد باعث الاسلام من جدید</w:t>
      </w:r>
      <w:r w:rsidRPr="006E1442">
        <w:rPr>
          <w:rFonts w:ascii="Adobe Arabic" w:hAnsi="Adobe Arabic" w:cs="B Mitra" w:hint="cs"/>
          <w:sz w:val="24"/>
          <w:szCs w:val="24"/>
          <w:rtl/>
        </w:rPr>
        <w:t>»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در دراسات و بحوث فی التاریخ و الاسلام.</w:t>
      </w:r>
    </w:p>
  </w:footnote>
  <w:footnote w:id="31">
    <w:p w14:paraId="23EDD8F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نهج البلاغه صبحی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صالح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خطبۀ 97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32">
    <w:p w14:paraId="76A9CE5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همان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خطب</w:t>
      </w:r>
      <w:r w:rsidRPr="006E1442">
        <w:rPr>
          <w:rFonts w:ascii="Adobe Arabic" w:hAnsi="Adobe Arabic" w:cs="B Mitra" w:hint="cs"/>
          <w:sz w:val="24"/>
          <w:szCs w:val="24"/>
          <w:rtl/>
        </w:rPr>
        <w:t>ۀ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100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33">
    <w:p w14:paraId="6B5E433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همان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خطب</w:t>
      </w:r>
      <w:r w:rsidRPr="006E1442">
        <w:rPr>
          <w:rFonts w:ascii="Adobe Arabic" w:hAnsi="Adobe Arabic" w:cs="B Mitra" w:hint="cs"/>
          <w:sz w:val="24"/>
          <w:szCs w:val="24"/>
          <w:rtl/>
        </w:rPr>
        <w:t>ۀ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190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34">
    <w:p w14:paraId="1A464E6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همان، </w:t>
      </w:r>
      <w:r w:rsidRPr="006E1442">
        <w:rPr>
          <w:rFonts w:ascii="Adobe Arabic" w:hAnsi="Adobe Arabic" w:cs="B Mitra"/>
          <w:sz w:val="24"/>
          <w:szCs w:val="24"/>
          <w:rtl/>
        </w:rPr>
        <w:t>نام</w:t>
      </w:r>
      <w:r w:rsidRPr="006E1442">
        <w:rPr>
          <w:rFonts w:ascii="Adobe Arabic" w:hAnsi="Adobe Arabic" w:cs="B Mitra" w:hint="cs"/>
          <w:sz w:val="24"/>
          <w:szCs w:val="24"/>
          <w:rtl/>
        </w:rPr>
        <w:t>ۀ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2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35">
    <w:p w14:paraId="163ABE21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خطبه</w:t>
      </w:r>
      <w:r w:rsidRPr="006E1442">
        <w:rPr>
          <w:rFonts w:ascii="Adobe Arabic" w:hAnsi="Adobe Arabic" w:cs="B Mitra" w:hint="cs"/>
          <w:sz w:val="24"/>
          <w:szCs w:val="24"/>
          <w:rtl/>
        </w:rPr>
        <w:t>‌های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26و217</w:t>
      </w:r>
      <w:r w:rsidRPr="006E1442">
        <w:rPr>
          <w:rFonts w:ascii="Adobe Arabic" w:hAnsi="Adobe Arabic" w:cs="B Mitra" w:hint="cs"/>
          <w:sz w:val="24"/>
          <w:szCs w:val="24"/>
          <w:rtl/>
        </w:rPr>
        <w:t>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الغارات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308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؛ </w:t>
      </w:r>
      <w:r w:rsidRPr="006E1442">
        <w:rPr>
          <w:rFonts w:ascii="Adobe Arabic" w:hAnsi="Adobe Arabic" w:cs="B Mitra"/>
          <w:sz w:val="24"/>
          <w:szCs w:val="24"/>
          <w:rtl/>
        </w:rPr>
        <w:t>المسترشد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ص417؛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مناقب آل ابی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طالب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ج2، ص48.</w:t>
      </w:r>
    </w:p>
  </w:footnote>
  <w:footnote w:id="36">
    <w:p w14:paraId="669CC35D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منابع </w:t>
      </w:r>
      <w:r w:rsidRPr="006E1442">
        <w:rPr>
          <w:rFonts w:ascii="Adobe Arabic" w:hAnsi="Adobe Arabic" w:cs="B Mitra" w:hint="cs"/>
          <w:sz w:val="24"/>
          <w:szCs w:val="24"/>
          <w:rtl/>
        </w:rPr>
        <w:t>بسیاری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این خطبه را نقل کرده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اند</w:t>
      </w:r>
      <w:r w:rsidRPr="006E1442">
        <w:rPr>
          <w:rFonts w:ascii="Adobe Arabic" w:hAnsi="Adobe Arabic" w:cs="B Mitra" w:hint="cs"/>
          <w:sz w:val="24"/>
          <w:szCs w:val="24"/>
          <w:rtl/>
        </w:rPr>
        <w:t>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مثل </w:t>
      </w:r>
      <w:r w:rsidRPr="006E1442">
        <w:rPr>
          <w:rFonts w:ascii="Adobe Arabic" w:hAnsi="Adobe Arabic" w:cs="B Mitra" w:hint="cs"/>
          <w:sz w:val="24"/>
          <w:szCs w:val="24"/>
          <w:rtl/>
        </w:rPr>
        <w:t>مقاتل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الطالبين، ص32</w:t>
      </w:r>
      <w:r w:rsidRPr="006E1442">
        <w:rPr>
          <w:rFonts w:cs="B Mitra" w:hint="cs"/>
          <w:sz w:val="24"/>
          <w:szCs w:val="24"/>
          <w:rtl/>
        </w:rPr>
        <w:t xml:space="preserve">؛ </w:t>
      </w:r>
      <w:r w:rsidRPr="006E1442">
        <w:rPr>
          <w:rFonts w:ascii="Adobe Arabic" w:hAnsi="Adobe Arabic" w:cs="B Mitra" w:hint="cs"/>
          <w:sz w:val="24"/>
          <w:szCs w:val="24"/>
          <w:rtl/>
        </w:rPr>
        <w:t>شرح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الأخبار، ج2، ص436</w:t>
      </w:r>
      <w:r w:rsidRPr="006E1442">
        <w:rPr>
          <w:rFonts w:cs="B Mitra" w:hint="cs"/>
          <w:sz w:val="24"/>
          <w:szCs w:val="24"/>
          <w:rtl/>
        </w:rPr>
        <w:t xml:space="preserve">؛ </w:t>
      </w:r>
      <w:r w:rsidRPr="006E1442">
        <w:rPr>
          <w:rFonts w:ascii="Adobe Arabic" w:hAnsi="Adobe Arabic" w:cs="B Mitra" w:hint="cs"/>
          <w:sz w:val="24"/>
          <w:szCs w:val="24"/>
          <w:rtl/>
        </w:rPr>
        <w:t>الإرشاد، ج2، ص8؛</w:t>
      </w:r>
      <w:r w:rsidRPr="006E1442">
        <w:rPr>
          <w:rFonts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المستدرك، ج3، ص172</w:t>
      </w:r>
      <w:r w:rsidRPr="006E1442">
        <w:rPr>
          <w:rFonts w:cs="B Mitra" w:hint="cs"/>
          <w:sz w:val="24"/>
          <w:szCs w:val="24"/>
          <w:rtl/>
        </w:rPr>
        <w:t xml:space="preserve">؛ </w:t>
      </w:r>
      <w:r w:rsidRPr="006E1442">
        <w:rPr>
          <w:rFonts w:ascii="Adobe Arabic" w:hAnsi="Adobe Arabic" w:cs="B Mitra" w:hint="cs"/>
          <w:sz w:val="24"/>
          <w:szCs w:val="24"/>
          <w:rtl/>
        </w:rPr>
        <w:t>الذرية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الطاهرة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النبوية، ص109؛ </w:t>
      </w:r>
      <w:r w:rsidRPr="006E1442">
        <w:rPr>
          <w:rFonts w:ascii="Adobe Arabic" w:hAnsi="Adobe Arabic" w:cs="B Mitra"/>
          <w:sz w:val="24"/>
          <w:szCs w:val="24"/>
          <w:rtl/>
        </w:rPr>
        <w:t>مجمع الزوائد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، ج9، ص146. </w:t>
      </w:r>
    </w:p>
  </w:footnote>
  <w:footnote w:id="37">
    <w:p w14:paraId="26FFBCA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بزرگان وهابیت تلاش کرده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اند برای کم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شدن بار معنایی و مسئولیتی که این خطبه ایجاد می‌کند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آن را تضعیف کنند. </w:t>
      </w:r>
      <w:r w:rsidRPr="006E1442">
        <w:rPr>
          <w:rFonts w:ascii="Adobe Arabic" w:hAnsi="Adobe Arabic" w:cs="B Mitra" w:hint="cs"/>
          <w:sz w:val="24"/>
          <w:szCs w:val="24"/>
          <w:rtl/>
        </w:rPr>
        <w:t>ن</w:t>
      </w:r>
      <w:r w:rsidRPr="006E1442">
        <w:rPr>
          <w:rFonts w:ascii="Adobe Arabic" w:hAnsi="Adobe Arabic" w:cs="B Mitra"/>
          <w:sz w:val="24"/>
          <w:szCs w:val="24"/>
          <w:rtl/>
        </w:rPr>
        <w:t>ک: سلسل</w:t>
      </w:r>
      <w:r w:rsidRPr="006E1442">
        <w:rPr>
          <w:rFonts w:ascii="Adobe Arabic" w:hAnsi="Adobe Arabic" w:cs="B Mitra" w:hint="cs"/>
          <w:sz w:val="24"/>
          <w:szCs w:val="24"/>
          <w:rtl/>
        </w:rPr>
        <w:t>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الاحادیث الصحیح</w:t>
      </w:r>
      <w:r w:rsidRPr="006E1442">
        <w:rPr>
          <w:rFonts w:ascii="Adobe Arabic" w:hAnsi="Adobe Arabic" w:cs="B Mitra" w:hint="cs"/>
          <w:sz w:val="24"/>
          <w:szCs w:val="24"/>
          <w:rtl/>
        </w:rPr>
        <w:t>ة،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ج5، ص663</w:t>
      </w:r>
      <w:r w:rsidRPr="006E1442">
        <w:rPr>
          <w:rFonts w:ascii="Adobe Arabic" w:hAnsi="Adobe Arabic" w:cs="B Mitra"/>
          <w:sz w:val="24"/>
          <w:szCs w:val="24"/>
          <w:rtl/>
        </w:rPr>
        <w:t>. گرچه برخی از بزرگان عامه نیز روایت را تصحیح یا تحسین کرده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اند. </w:t>
      </w:r>
      <w:r w:rsidRPr="006E1442">
        <w:rPr>
          <w:rFonts w:ascii="Adobe Arabic" w:hAnsi="Adobe Arabic" w:cs="B Mitra" w:hint="cs"/>
          <w:sz w:val="24"/>
          <w:szCs w:val="24"/>
          <w:rtl/>
        </w:rPr>
        <w:t>ن</w:t>
      </w:r>
      <w:r w:rsidRPr="006E1442">
        <w:rPr>
          <w:rFonts w:ascii="Adobe Arabic" w:hAnsi="Adobe Arabic" w:cs="B Mitra"/>
          <w:sz w:val="24"/>
          <w:szCs w:val="24"/>
          <w:rtl/>
        </w:rPr>
        <w:t>ک: مجمع الزوائد</w:t>
      </w:r>
      <w:r w:rsidRPr="006E1442">
        <w:rPr>
          <w:rFonts w:ascii="Adobe Arabic" w:hAnsi="Adobe Arabic" w:cs="B Mitra" w:hint="cs"/>
          <w:sz w:val="24"/>
          <w:szCs w:val="24"/>
          <w:rtl/>
        </w:rPr>
        <w:t>، ج9، ص146؛ المستدرك، ج3، ص172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</w:p>
  </w:footnote>
  <w:footnote w:id="38">
    <w:p w14:paraId="3BF4FB6E" w14:textId="77777777" w:rsidR="00702482" w:rsidRPr="006E1442" w:rsidRDefault="00702482" w:rsidP="00702482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cs="B Mitra"/>
          <w:sz w:val="24"/>
          <w:szCs w:val="24"/>
        </w:rPr>
        <w:t xml:space="preserve"> </w:t>
      </w:r>
      <w:r w:rsidRPr="006E1442">
        <w:rPr>
          <w:rFonts w:cs="B Mitra" w:hint="cs"/>
          <w:sz w:val="24"/>
          <w:szCs w:val="24"/>
          <w:rtl/>
          <w:lang w:bidi="fa-IR"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مسند أحمد، ج1، ص199، المصنف ابن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أبي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شيبة، ج7، ص509؛ طبقات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الحنابلة، ج2، ص228؛ عمدة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عيون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صحاح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الاخبار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في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مناقب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إمام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الأبرار، ص307.</w:t>
      </w:r>
    </w:p>
  </w:footnote>
  <w:footnote w:id="39">
    <w:p w14:paraId="405E7D9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تاریخ </w:t>
      </w:r>
      <w:r w:rsidRPr="006E1442">
        <w:rPr>
          <w:rFonts w:ascii="Adobe Arabic" w:hAnsi="Adobe Arabic" w:cs="B Mitra" w:hint="cs"/>
          <w:sz w:val="24"/>
          <w:szCs w:val="24"/>
          <w:rtl/>
        </w:rPr>
        <w:t>ال</w:t>
      </w:r>
      <w:r w:rsidRPr="006E1442">
        <w:rPr>
          <w:rFonts w:ascii="Adobe Arabic" w:hAnsi="Adobe Arabic" w:cs="B Mitra"/>
          <w:sz w:val="24"/>
          <w:szCs w:val="24"/>
          <w:rtl/>
        </w:rPr>
        <w:t>طبری</w:t>
      </w:r>
      <w:r w:rsidRPr="006E1442">
        <w:rPr>
          <w:rFonts w:ascii="Adobe Arabic" w:hAnsi="Adobe Arabic" w:cs="B Mitra" w:hint="cs"/>
          <w:sz w:val="24"/>
          <w:szCs w:val="24"/>
          <w:rtl/>
        </w:rPr>
        <w:t>، ج4، ص126؛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موسوع</w:t>
      </w:r>
      <w:r w:rsidRPr="006E1442">
        <w:rPr>
          <w:rFonts w:ascii="Adobe Arabic" w:hAnsi="Adobe Arabic" w:cs="B Mitra" w:hint="cs"/>
          <w:sz w:val="24"/>
          <w:szCs w:val="24"/>
          <w:rtl/>
        </w:rPr>
        <w:t>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</w:t>
      </w:r>
      <w:r w:rsidRPr="006E1442">
        <w:rPr>
          <w:rFonts w:ascii="Adobe Arabic" w:hAnsi="Adobe Arabic" w:cs="B Mitra"/>
          <w:sz w:val="24"/>
          <w:szCs w:val="24"/>
          <w:rtl/>
        </w:rPr>
        <w:t>تاریخ اسلامی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5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481 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40">
    <w:p w14:paraId="04058A90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</w:t>
      </w:r>
      <w:r w:rsidRPr="006E1442">
        <w:rPr>
          <w:rFonts w:ascii="Adobe Arabic" w:hAnsi="Adobe Arabic" w:cs="B Mitra" w:hint="cs"/>
          <w:sz w:val="24"/>
          <w:szCs w:val="24"/>
          <w:rtl/>
        </w:rPr>
        <w:t>صحیح البخاری، ج8، ص99.</w:t>
      </w:r>
    </w:p>
  </w:footnote>
  <w:footnote w:id="41">
    <w:p w14:paraId="63A1755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مکات</w:t>
      </w:r>
      <w:r w:rsidRPr="006E1442">
        <w:rPr>
          <w:rFonts w:ascii="Adobe Arabic" w:hAnsi="Adobe Arabic" w:cs="B Mitra" w:hint="cs"/>
          <w:sz w:val="24"/>
          <w:szCs w:val="24"/>
          <w:rtl/>
        </w:rPr>
        <w:t>ی</w:t>
      </w:r>
      <w:r w:rsidRPr="006E1442">
        <w:rPr>
          <w:rFonts w:ascii="Adobe Arabic" w:hAnsi="Adobe Arabic" w:cs="B Mitra"/>
          <w:sz w:val="24"/>
          <w:szCs w:val="24"/>
          <w:rtl/>
        </w:rPr>
        <w:t>ب الائم</w:t>
      </w:r>
      <w:r w:rsidRPr="006E1442">
        <w:rPr>
          <w:rFonts w:ascii="Adobe Arabic" w:hAnsi="Adobe Arabic" w:cs="B Mitra" w:hint="cs"/>
          <w:sz w:val="24"/>
          <w:szCs w:val="24"/>
          <w:rtl/>
        </w:rPr>
        <w:t>ة، ج</w:t>
      </w:r>
      <w:r w:rsidRPr="006E1442">
        <w:rPr>
          <w:rFonts w:ascii="Adobe Arabic" w:hAnsi="Adobe Arabic" w:cs="B Mitra"/>
          <w:sz w:val="24"/>
          <w:szCs w:val="24"/>
          <w:rtl/>
        </w:rPr>
        <w:t>3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81تا156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42">
    <w:p w14:paraId="441EE82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 w:hint="cs"/>
          <w:sz w:val="24"/>
          <w:szCs w:val="24"/>
          <w:rtl/>
        </w:rPr>
        <w:t>۷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</w:t>
      </w:r>
      <w:r w:rsidRPr="006E1442">
        <w:rPr>
          <w:rFonts w:ascii="Adobe Arabic" w:hAnsi="Adobe Arabic" w:cs="B Mitra" w:hint="cs"/>
          <w:sz w:val="24"/>
          <w:szCs w:val="24"/>
          <w:rtl/>
        </w:rPr>
        <w:t>یک نمونۀ آن این بود که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فرماندۀ معاویه پس از قتل شیعیان اهل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بیت، زنان مسلمانشان را بدون حجاب به بازار برد و فروخت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</w:rPr>
        <w:sym w:font="ABBASI &amp; GHASEMI (SYMBOL)" w:char="F05D"/>
      </w:r>
      <w:r w:rsidRPr="006E1442">
        <w:rPr>
          <w:rFonts w:ascii="Adobe Arabic" w:hAnsi="Adobe Arabic" w:cs="B Mitra"/>
          <w:sz w:val="24"/>
          <w:szCs w:val="24"/>
          <w:rtl/>
        </w:rPr>
        <w:t>انا لله و انا الیه راجعون</w:t>
      </w:r>
      <w:r w:rsidRPr="006E1442">
        <w:rPr>
          <w:rFonts w:ascii="Adobe Arabic" w:hAnsi="Adobe Arabic" w:cs="B Mitra"/>
          <w:sz w:val="24"/>
          <w:szCs w:val="24"/>
        </w:rPr>
        <w:sym w:font="ABBASI &amp; GHASEMI (SYMBOL)" w:char="F05B"/>
      </w:r>
      <w:r w:rsidRPr="006E1442">
        <w:rPr>
          <w:rFonts w:ascii="Adobe Arabic" w:hAnsi="Adobe Arabic" w:cs="B Mitra"/>
          <w:sz w:val="24"/>
          <w:szCs w:val="24"/>
          <w:rtl/>
        </w:rPr>
        <w:t xml:space="preserve">. </w:t>
      </w:r>
      <w:r w:rsidRPr="006E1442">
        <w:rPr>
          <w:rFonts w:ascii="Adobe Arabic" w:hAnsi="Adobe Arabic" w:cs="B Mitra" w:hint="cs"/>
          <w:sz w:val="24"/>
          <w:szCs w:val="24"/>
          <w:rtl/>
        </w:rPr>
        <w:t>ن</w:t>
      </w:r>
      <w:r w:rsidRPr="006E1442">
        <w:rPr>
          <w:rFonts w:ascii="Adobe Arabic" w:hAnsi="Adobe Arabic" w:cs="B Mitra"/>
          <w:sz w:val="24"/>
          <w:szCs w:val="24"/>
          <w:rtl/>
        </w:rPr>
        <w:t>ک: الاستیعاب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161</w:t>
      </w:r>
      <w:r w:rsidRPr="006E1442">
        <w:rPr>
          <w:rFonts w:ascii="Adobe Arabic" w:hAnsi="Adobe Arabic" w:cs="B Mitra" w:hint="cs"/>
          <w:sz w:val="24"/>
          <w:szCs w:val="24"/>
          <w:rtl/>
        </w:rPr>
        <w:t>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اسد الغاب</w:t>
      </w:r>
      <w:r w:rsidRPr="006E1442">
        <w:rPr>
          <w:rFonts w:ascii="Adobe Arabic" w:hAnsi="Adobe Arabic" w:cs="B Mitra" w:hint="cs"/>
          <w:sz w:val="24"/>
          <w:szCs w:val="24"/>
          <w:rtl/>
        </w:rPr>
        <w:t>ة،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</w:rPr>
        <w:t>، ص180؛ الغارات، ج2، ص914.</w:t>
      </w:r>
    </w:p>
  </w:footnote>
  <w:footnote w:id="43">
    <w:p w14:paraId="70BC71A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 w:hint="cs"/>
          <w:sz w:val="24"/>
          <w:szCs w:val="24"/>
          <w:rtl/>
        </w:rPr>
        <w:t>۸</w:t>
      </w:r>
      <w:r w:rsidRPr="006E1442">
        <w:rPr>
          <w:rFonts w:ascii="Adobe Arabic" w:hAnsi="Adobe Arabic" w:cs="B Mitra"/>
          <w:sz w:val="24"/>
          <w:szCs w:val="24"/>
          <w:rtl/>
        </w:rPr>
        <w:t>. حتی عثمانی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های ضدشیعه را </w:t>
      </w:r>
      <w:r w:rsidRPr="006E1442">
        <w:rPr>
          <w:rFonts w:ascii="Adobe Arabic" w:hAnsi="Adobe Arabic" w:cs="B Mitra" w:hint="cs"/>
          <w:sz w:val="24"/>
          <w:szCs w:val="24"/>
          <w:rtl/>
        </w:rPr>
        <w:t>گاهی با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توهم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اینکه شاید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شیعه</w:t>
      </w:r>
      <w:r w:rsidRPr="006E1442">
        <w:rPr>
          <w:rFonts w:ascii="Adobe Arabic" w:hAnsi="Adobe Arabic" w:cs="B Mitra" w:hint="cs"/>
          <w:sz w:val="24"/>
          <w:szCs w:val="24"/>
          <w:rtl/>
        </w:rPr>
        <w:t>‌اند،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قتل عام می‌کردند. </w:t>
      </w:r>
      <w:r w:rsidRPr="006E1442">
        <w:rPr>
          <w:rFonts w:ascii="Adobe Arabic" w:hAnsi="Adobe Arabic" w:cs="B Mitra" w:hint="cs"/>
          <w:sz w:val="24"/>
          <w:szCs w:val="24"/>
          <w:rtl/>
        </w:rPr>
        <w:t>ن</w:t>
      </w:r>
      <w:r w:rsidRPr="006E1442">
        <w:rPr>
          <w:rFonts w:ascii="Adobe Arabic" w:hAnsi="Adobe Arabic" w:cs="B Mitra"/>
          <w:sz w:val="24"/>
          <w:szCs w:val="24"/>
          <w:rtl/>
        </w:rPr>
        <w:t>ک: موسس</w:t>
      </w:r>
      <w:r w:rsidRPr="006E1442">
        <w:rPr>
          <w:rFonts w:ascii="Adobe Arabic" w:hAnsi="Adobe Arabic" w:cs="B Mitra" w:hint="cs"/>
          <w:sz w:val="24"/>
          <w:szCs w:val="24"/>
          <w:rtl/>
        </w:rPr>
        <w:t>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التاریخ الاسلامی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5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390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</w:p>
  </w:footnote>
  <w:footnote w:id="44">
    <w:p w14:paraId="08605BC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  <w:rtl/>
        </w:rPr>
        <w:t>. بصائر الدرجات</w:t>
      </w:r>
      <w:r w:rsidRPr="006E1442">
        <w:rPr>
          <w:rFonts w:ascii="Adobe Arabic" w:hAnsi="Adobe Arabic" w:cs="B Mitra" w:hint="cs"/>
          <w:sz w:val="24"/>
          <w:szCs w:val="24"/>
          <w:rtl/>
        </w:rPr>
        <w:t>، ص199.</w:t>
      </w:r>
    </w:p>
  </w:footnote>
  <w:footnote w:id="45">
    <w:p w14:paraId="73AD819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معجم رجال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الحدیث، ج9، ص145؛ الرسائل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الرجالية، ج2، ص74.</w:t>
      </w:r>
    </w:p>
  </w:footnote>
  <w:footnote w:id="46">
    <w:p w14:paraId="62513C5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الارشاد</w:t>
      </w:r>
      <w:r w:rsidRPr="006E1442">
        <w:rPr>
          <w:rFonts w:ascii="Adobe Arabic" w:hAnsi="Adobe Arabic" w:cs="B Mitra" w:hint="cs"/>
          <w:sz w:val="24"/>
          <w:szCs w:val="24"/>
          <w:rtl/>
        </w:rPr>
        <w:t>، ج2، ص31.</w:t>
      </w:r>
    </w:p>
  </w:footnote>
  <w:footnote w:id="47">
    <w:p w14:paraId="6184E8B0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کتاب سلیم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بن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قیس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، ص320؛ </w:t>
      </w:r>
      <w:r w:rsidRPr="006E1442">
        <w:rPr>
          <w:rFonts w:ascii="Adobe Arabic" w:hAnsi="Adobe Arabic" w:cs="B Mitra"/>
          <w:sz w:val="24"/>
          <w:szCs w:val="24"/>
          <w:rtl/>
        </w:rPr>
        <w:t>بحار الانوار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ج33، ص182.</w:t>
      </w:r>
    </w:p>
  </w:footnote>
  <w:footnote w:id="48">
    <w:p w14:paraId="42DF974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الفتوح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5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14</w:t>
      </w:r>
      <w:r w:rsidRPr="006E1442">
        <w:rPr>
          <w:rFonts w:ascii="Adobe Arabic" w:hAnsi="Adobe Arabic" w:cs="B Mitra" w:hint="cs"/>
          <w:sz w:val="24"/>
          <w:szCs w:val="24"/>
          <w:rtl/>
        </w:rPr>
        <w:t>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ال</w:t>
      </w:r>
      <w:r w:rsidRPr="006E1442">
        <w:rPr>
          <w:rFonts w:ascii="Adobe Arabic" w:hAnsi="Adobe Arabic" w:cs="B Mitra" w:hint="cs"/>
          <w:sz w:val="24"/>
          <w:szCs w:val="24"/>
          <w:rtl/>
        </w:rPr>
        <w:t>ل</w:t>
      </w:r>
      <w:r w:rsidRPr="006E1442">
        <w:rPr>
          <w:rFonts w:ascii="Adobe Arabic" w:hAnsi="Adobe Arabic" w:cs="B Mitra"/>
          <w:sz w:val="24"/>
          <w:szCs w:val="24"/>
          <w:rtl/>
        </w:rPr>
        <w:t>هوف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</w:t>
      </w:r>
      <w:r w:rsidRPr="006E1442">
        <w:rPr>
          <w:rFonts w:ascii="Adobe Arabic" w:hAnsi="Adobe Arabic" w:cs="B Mitra"/>
          <w:sz w:val="24"/>
          <w:szCs w:val="24"/>
          <w:rtl/>
        </w:rPr>
        <w:t>17</w:t>
      </w:r>
      <w:r w:rsidRPr="006E1442">
        <w:rPr>
          <w:rFonts w:ascii="Adobe Arabic" w:hAnsi="Adobe Arabic" w:cs="B Mitra" w:hint="cs"/>
          <w:sz w:val="24"/>
          <w:szCs w:val="24"/>
          <w:rtl/>
        </w:rPr>
        <w:t>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مقتل خوارزمی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ص267؛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مثل همیشه، دست تحریفگر اموی صدر خبر را حذف می‌کند و می‌گوید امام برای معاویه طلب رحمت کرد! نک: أنساب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الأشراف، ج5، ص302؛ الجوهرة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في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نسب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الإمام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علي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و آله، ص41؛ الكامل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في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التاريخ، ج4، ص15؛ تاريخ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ابن‌خلدون، ج3، ص20.</w:t>
      </w:r>
    </w:p>
  </w:footnote>
  <w:footnote w:id="49">
    <w:p w14:paraId="16BB7BD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وقع</w:t>
      </w:r>
      <w:r w:rsidRPr="006E1442">
        <w:rPr>
          <w:rFonts w:ascii="Adobe Arabic" w:hAnsi="Adobe Arabic" w:cs="B Mitra" w:hint="cs"/>
          <w:sz w:val="24"/>
          <w:szCs w:val="24"/>
          <w:rtl/>
        </w:rPr>
        <w:t>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الطف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83</w:t>
      </w:r>
      <w:r w:rsidRPr="006E1442">
        <w:rPr>
          <w:rFonts w:ascii="Adobe Arabic" w:hAnsi="Adobe Arabic" w:cs="B Mitra" w:hint="cs"/>
          <w:sz w:val="24"/>
          <w:szCs w:val="24"/>
          <w:rtl/>
        </w:rPr>
        <w:t>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تاریخ طبری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4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304</w:t>
      </w:r>
      <w:r w:rsidRPr="006E1442">
        <w:rPr>
          <w:rFonts w:ascii="Adobe Arabic" w:hAnsi="Adobe Arabic" w:cs="B Mitra" w:hint="cs"/>
          <w:sz w:val="24"/>
          <w:szCs w:val="24"/>
          <w:rtl/>
        </w:rPr>
        <w:t>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کامل ابن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اثیر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4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47</w:t>
      </w:r>
      <w:r w:rsidRPr="006E1442">
        <w:rPr>
          <w:rFonts w:ascii="Adobe Arabic" w:hAnsi="Adobe Arabic" w:cs="B Mitra" w:hint="cs"/>
          <w:sz w:val="24"/>
          <w:szCs w:val="24"/>
          <w:rtl/>
        </w:rPr>
        <w:t>؛ نهاية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الأرب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في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فنون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الأدب، ج2، ص417.</w:t>
      </w:r>
    </w:p>
    <w:p w14:paraId="318B13B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rtl/>
        </w:rPr>
        <w:t>جالب است در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صفحۀ ۲۸۰ جلد چهارم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فتوحات مکیه آمده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است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: </w:t>
      </w:r>
      <w:r w:rsidRPr="006E1442">
        <w:rPr>
          <w:rFonts w:ascii="Adobe Arabic" w:hAnsi="Adobe Arabic" w:cs="B Mitra" w:hint="cs"/>
          <w:sz w:val="24"/>
          <w:szCs w:val="24"/>
          <w:rtl/>
        </w:rPr>
        <w:t>«</w:t>
      </w:r>
      <w:r w:rsidRPr="006E1442">
        <w:rPr>
          <w:rFonts w:ascii="Adobe Arabic" w:hAnsi="Adobe Arabic" w:cs="B Mitra"/>
          <w:sz w:val="24"/>
          <w:szCs w:val="24"/>
          <w:rtl/>
        </w:rPr>
        <w:t>شیاطین جن در جلد شیعیان می‌روند و آن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ها خیال می‌کنند اهل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بیت پیامبر از هرکسی به حکومت و امامت ا</w:t>
      </w:r>
      <w:r w:rsidRPr="006E1442">
        <w:rPr>
          <w:rFonts w:ascii="Adobe Arabic" w:hAnsi="Adobe Arabic" w:cs="B Mitra" w:hint="cs"/>
          <w:sz w:val="24"/>
          <w:szCs w:val="24"/>
          <w:rtl/>
        </w:rPr>
        <w:t>ُ</w:t>
      </w:r>
      <w:r w:rsidRPr="006E1442">
        <w:rPr>
          <w:rFonts w:ascii="Adobe Arabic" w:hAnsi="Adobe Arabic" w:cs="B Mitra"/>
          <w:sz w:val="24"/>
          <w:szCs w:val="24"/>
          <w:rtl/>
        </w:rPr>
        <w:t>ولی هستند!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» </w:t>
      </w:r>
      <w:r w:rsidRPr="006E1442">
        <w:rPr>
          <w:rFonts w:ascii="Adobe Arabic" w:hAnsi="Adobe Arabic" w:cs="B Mitra"/>
          <w:sz w:val="24"/>
          <w:szCs w:val="24"/>
          <w:rtl/>
        </w:rPr>
        <w:t>مقریزی هم با چشم و گوش بسته و البته بدون ذکر مأخذ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همین </w:t>
      </w:r>
      <w:r w:rsidRPr="006E1442">
        <w:rPr>
          <w:rFonts w:ascii="Adobe Arabic" w:hAnsi="Adobe Arabic" w:cs="B Mitra" w:hint="cs"/>
          <w:sz w:val="24"/>
          <w:szCs w:val="24"/>
          <w:rtl/>
        </w:rPr>
        <w:t>مطلب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را در </w:t>
      </w:r>
      <w:r w:rsidRPr="006E1442">
        <w:rPr>
          <w:rFonts w:ascii="Adobe Arabic" w:hAnsi="Adobe Arabic" w:cs="B Mitra" w:hint="cs"/>
          <w:sz w:val="24"/>
          <w:szCs w:val="24"/>
          <w:rtl/>
        </w:rPr>
        <w:t>ا</w:t>
      </w:r>
      <w:r w:rsidRPr="006E1442">
        <w:rPr>
          <w:rFonts w:ascii="Adobe Arabic" w:hAnsi="Adobe Arabic" w:cs="B Mitra"/>
          <w:sz w:val="24"/>
          <w:szCs w:val="24"/>
          <w:rtl/>
        </w:rPr>
        <w:t>متاع الاسماع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11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180 </w:t>
      </w:r>
      <w:r w:rsidRPr="006E1442">
        <w:rPr>
          <w:rFonts w:ascii="Adobe Arabic" w:hAnsi="Adobe Arabic" w:cs="B Mitra" w:hint="cs"/>
          <w:sz w:val="24"/>
          <w:szCs w:val="24"/>
          <w:rtl/>
        </w:rPr>
        <w:t>نوشته است</w:t>
      </w:r>
      <w:r w:rsidRPr="006E1442">
        <w:rPr>
          <w:rFonts w:ascii="Adobe Arabic" w:hAnsi="Adobe Arabic" w:cs="B Mitra"/>
          <w:sz w:val="24"/>
          <w:szCs w:val="24"/>
          <w:rtl/>
        </w:rPr>
        <w:t>!</w:t>
      </w:r>
    </w:p>
  </w:footnote>
  <w:footnote w:id="50">
    <w:p w14:paraId="3F8126AE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t xml:space="preserve"> </w:t>
      </w:r>
      <w:r w:rsidRPr="006E1442">
        <w:rPr>
          <w:rStyle w:val="FootnoteReference"/>
          <w:rFonts w:ascii="Adobe Arabic" w:hAnsi="Adobe Arabic" w:cs="B Mitra" w:hint="cs"/>
          <w:sz w:val="24"/>
          <w:szCs w:val="24"/>
          <w:vertAlign w:val="baseline"/>
          <w:rtl/>
        </w:rPr>
        <w:t>.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وقع</w:t>
      </w:r>
      <w:r w:rsidRPr="006E1442">
        <w:rPr>
          <w:rFonts w:ascii="Adobe Arabic" w:hAnsi="Adobe Arabic" w:cs="B Mitra" w:hint="cs"/>
          <w:sz w:val="24"/>
          <w:szCs w:val="24"/>
          <w:rtl/>
        </w:rPr>
        <w:t>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الطف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ص83؛ ال</w:t>
      </w:r>
      <w:r w:rsidRPr="006E1442">
        <w:rPr>
          <w:rFonts w:ascii="Adobe Arabic" w:hAnsi="Adobe Arabic" w:cs="B Mitra"/>
          <w:sz w:val="24"/>
          <w:szCs w:val="24"/>
          <w:rtl/>
        </w:rPr>
        <w:t>طبری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4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، ص303؛ </w:t>
      </w:r>
      <w:r w:rsidRPr="006E1442">
        <w:rPr>
          <w:rFonts w:ascii="Adobe Arabic" w:hAnsi="Adobe Arabic" w:cs="B Mitra"/>
          <w:sz w:val="24"/>
          <w:szCs w:val="24"/>
          <w:rtl/>
        </w:rPr>
        <w:t>الم</w:t>
      </w:r>
      <w:r w:rsidRPr="006E1442">
        <w:rPr>
          <w:rFonts w:ascii="Adobe Arabic" w:hAnsi="Adobe Arabic" w:cs="B Mitra" w:hint="cs"/>
          <w:sz w:val="24"/>
          <w:szCs w:val="24"/>
          <w:rtl/>
        </w:rPr>
        <w:t>ن</w:t>
      </w:r>
      <w:r w:rsidRPr="006E1442">
        <w:rPr>
          <w:rFonts w:ascii="Adobe Arabic" w:hAnsi="Adobe Arabic" w:cs="B Mitra"/>
          <w:sz w:val="24"/>
          <w:szCs w:val="24"/>
          <w:rtl/>
        </w:rPr>
        <w:t>تظم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5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339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؛ </w:t>
      </w:r>
      <w:r w:rsidRPr="006E1442">
        <w:rPr>
          <w:rFonts w:ascii="Adobe Arabic" w:hAnsi="Adobe Arabic" w:cs="B Mitra"/>
          <w:sz w:val="24"/>
          <w:szCs w:val="24"/>
          <w:rtl/>
        </w:rPr>
        <w:t>البدای</w:t>
      </w:r>
      <w:r w:rsidRPr="006E1442">
        <w:rPr>
          <w:rFonts w:ascii="Adobe Arabic" w:hAnsi="Adobe Arabic" w:cs="B Mitra" w:hint="cs"/>
          <w:sz w:val="24"/>
          <w:szCs w:val="24"/>
          <w:rtl/>
        </w:rPr>
        <w:t>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و النهای</w:t>
      </w:r>
      <w:r w:rsidRPr="006E1442">
        <w:rPr>
          <w:rFonts w:ascii="Adobe Arabic" w:hAnsi="Adobe Arabic" w:cs="B Mitra" w:hint="cs"/>
          <w:sz w:val="24"/>
          <w:szCs w:val="24"/>
          <w:rtl/>
        </w:rPr>
        <w:t>ة،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8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193</w:t>
      </w:r>
      <w:r w:rsidRPr="006E1442">
        <w:rPr>
          <w:rFonts w:ascii="Adobe Arabic" w:hAnsi="Adobe Arabic" w:cs="B Mitra" w:hint="cs"/>
          <w:sz w:val="24"/>
          <w:szCs w:val="24"/>
          <w:rtl/>
        </w:rPr>
        <w:t>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الارشاد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2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97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؛ </w:t>
      </w:r>
      <w:r w:rsidRPr="006E1442">
        <w:rPr>
          <w:rFonts w:ascii="Adobe Arabic" w:hAnsi="Adobe Arabic" w:cs="B Mitra"/>
          <w:sz w:val="24"/>
          <w:szCs w:val="24"/>
          <w:rtl/>
        </w:rPr>
        <w:t>الاحتجاج</w:t>
      </w:r>
      <w:r w:rsidRPr="006E1442">
        <w:rPr>
          <w:rFonts w:ascii="Adobe Arabic" w:hAnsi="Adobe Arabic" w:cs="B Mitra" w:hint="cs"/>
          <w:sz w:val="24"/>
          <w:szCs w:val="24"/>
          <w:rtl/>
        </w:rPr>
        <w:t>، ج</w:t>
      </w:r>
      <w:r w:rsidRPr="006E1442">
        <w:rPr>
          <w:rFonts w:ascii="Adobe Arabic" w:hAnsi="Adobe Arabic" w:cs="B Mitra"/>
          <w:sz w:val="24"/>
          <w:szCs w:val="24"/>
          <w:rtl/>
        </w:rPr>
        <w:t>2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23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51">
    <w:p w14:paraId="58B5C610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همان</w:t>
      </w:r>
      <w:r w:rsidRPr="006E1442">
        <w:rPr>
          <w:rFonts w:cs="B Mitra" w:hint="cs"/>
          <w:sz w:val="24"/>
          <w:szCs w:val="24"/>
          <w:rtl/>
          <w:lang w:bidi="fa-IR"/>
        </w:rPr>
        <w:t>.</w:t>
      </w:r>
    </w:p>
  </w:footnote>
  <w:footnote w:id="52">
    <w:p w14:paraId="507C406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  <w:rtl/>
        </w:rPr>
        <w:t>. تجارب ال</w:t>
      </w:r>
      <w:r w:rsidRPr="006E1442">
        <w:rPr>
          <w:rFonts w:ascii="Adobe Arabic" w:hAnsi="Adobe Arabic" w:cs="B Mitra" w:hint="cs"/>
          <w:sz w:val="24"/>
          <w:szCs w:val="24"/>
          <w:rtl/>
        </w:rPr>
        <w:t>أ</w:t>
      </w:r>
      <w:r w:rsidRPr="006E1442">
        <w:rPr>
          <w:rFonts w:ascii="Adobe Arabic" w:hAnsi="Adobe Arabic" w:cs="B Mitra"/>
          <w:sz w:val="24"/>
          <w:szCs w:val="24"/>
          <w:rtl/>
        </w:rPr>
        <w:t>مم</w:t>
      </w:r>
      <w:r w:rsidRPr="006E1442">
        <w:rPr>
          <w:rFonts w:ascii="Adobe Arabic" w:hAnsi="Adobe Arabic" w:cs="B Mitra" w:hint="cs"/>
          <w:sz w:val="24"/>
          <w:szCs w:val="24"/>
          <w:rtl/>
        </w:rPr>
        <w:t>، ج</w:t>
      </w:r>
      <w:r w:rsidRPr="006E1442">
        <w:rPr>
          <w:rFonts w:ascii="Adobe Arabic" w:hAnsi="Adobe Arabic" w:cs="B Mitra"/>
          <w:sz w:val="24"/>
          <w:szCs w:val="24"/>
          <w:rtl/>
        </w:rPr>
        <w:t>2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17</w:t>
      </w:r>
      <w:r w:rsidRPr="006E1442">
        <w:rPr>
          <w:rFonts w:ascii="Adobe Arabic" w:hAnsi="Adobe Arabic" w:cs="B Mitra" w:hint="cs"/>
          <w:sz w:val="24"/>
          <w:szCs w:val="24"/>
          <w:rtl/>
        </w:rPr>
        <w:t>8.</w:t>
      </w:r>
    </w:p>
  </w:footnote>
  <w:footnote w:id="53">
    <w:p w14:paraId="49BED10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الارشاد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2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31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54">
    <w:p w14:paraId="386518A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الاحتجاج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2</w:t>
      </w:r>
      <w:r w:rsidRPr="006E1442">
        <w:rPr>
          <w:rFonts w:ascii="Adobe Arabic" w:hAnsi="Adobe Arabic" w:cs="B Mitra" w:hint="cs"/>
          <w:sz w:val="24"/>
          <w:szCs w:val="24"/>
          <w:rtl/>
        </w:rPr>
        <w:t>، ص27؛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م</w:t>
      </w:r>
      <w:r w:rsidRPr="006E1442">
        <w:rPr>
          <w:rFonts w:ascii="Adobe Arabic" w:hAnsi="Adobe Arabic" w:cs="B Mitra" w:hint="cs"/>
          <w:sz w:val="24"/>
          <w:szCs w:val="24"/>
          <w:rtl/>
        </w:rPr>
        <w:t>ث</w:t>
      </w:r>
      <w:r w:rsidRPr="006E1442">
        <w:rPr>
          <w:rFonts w:ascii="Adobe Arabic" w:hAnsi="Adobe Arabic" w:cs="B Mitra"/>
          <w:sz w:val="24"/>
          <w:szCs w:val="24"/>
          <w:rtl/>
        </w:rPr>
        <w:t>یر ال</w:t>
      </w:r>
      <w:r w:rsidRPr="006E1442">
        <w:rPr>
          <w:rFonts w:ascii="Adobe Arabic" w:hAnsi="Adobe Arabic" w:cs="B Mitra" w:hint="cs"/>
          <w:sz w:val="24"/>
          <w:szCs w:val="24"/>
          <w:rtl/>
        </w:rPr>
        <w:t>أح</w:t>
      </w:r>
      <w:r w:rsidRPr="006E1442">
        <w:rPr>
          <w:rFonts w:ascii="Adobe Arabic" w:hAnsi="Adobe Arabic" w:cs="B Mitra"/>
          <w:sz w:val="24"/>
          <w:szCs w:val="24"/>
          <w:rtl/>
        </w:rPr>
        <w:t>زا</w:t>
      </w:r>
      <w:r w:rsidRPr="006E1442">
        <w:rPr>
          <w:rFonts w:ascii="Adobe Arabic" w:hAnsi="Adobe Arabic" w:cs="B Mitra" w:hint="cs"/>
          <w:sz w:val="24"/>
          <w:szCs w:val="24"/>
          <w:rtl/>
        </w:rPr>
        <w:t>ن،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ص68؛ </w:t>
      </w:r>
      <w:r w:rsidRPr="006E1442">
        <w:rPr>
          <w:rFonts w:ascii="Adobe Arabic" w:hAnsi="Adobe Arabic" w:cs="B Mitra"/>
          <w:sz w:val="24"/>
          <w:szCs w:val="24"/>
          <w:rtl/>
        </w:rPr>
        <w:t>ال</w:t>
      </w:r>
      <w:r w:rsidRPr="006E1442">
        <w:rPr>
          <w:rFonts w:ascii="Adobe Arabic" w:hAnsi="Adobe Arabic" w:cs="B Mitra" w:hint="cs"/>
          <w:sz w:val="24"/>
          <w:szCs w:val="24"/>
          <w:rtl/>
        </w:rPr>
        <w:t>ل</w:t>
      </w:r>
      <w:r w:rsidRPr="006E1442">
        <w:rPr>
          <w:rFonts w:ascii="Adobe Arabic" w:hAnsi="Adobe Arabic" w:cs="B Mitra"/>
          <w:sz w:val="24"/>
          <w:szCs w:val="24"/>
          <w:rtl/>
        </w:rPr>
        <w:t>هوف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ص89.</w:t>
      </w:r>
    </w:p>
  </w:footnote>
  <w:footnote w:id="55">
    <w:p w14:paraId="196FEA8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ال</w:t>
      </w:r>
      <w:r w:rsidRPr="006E1442">
        <w:rPr>
          <w:rFonts w:ascii="Adobe Arabic" w:hAnsi="Adobe Arabic" w:cs="B Mitra" w:hint="cs"/>
          <w:sz w:val="24"/>
          <w:szCs w:val="24"/>
          <w:rtl/>
        </w:rPr>
        <w:t>ل</w:t>
      </w:r>
      <w:r w:rsidRPr="006E1442">
        <w:rPr>
          <w:rFonts w:ascii="Adobe Arabic" w:hAnsi="Adobe Arabic" w:cs="B Mitra"/>
          <w:sz w:val="24"/>
          <w:szCs w:val="24"/>
          <w:rtl/>
        </w:rPr>
        <w:t>هوف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</w:t>
      </w:r>
      <w:r w:rsidRPr="006E1442">
        <w:rPr>
          <w:rFonts w:ascii="Adobe Arabic" w:hAnsi="Adobe Arabic" w:cs="B Mitra"/>
          <w:sz w:val="24"/>
          <w:szCs w:val="24"/>
          <w:rtl/>
        </w:rPr>
        <w:t>186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؛ </w:t>
      </w:r>
      <w:r w:rsidRPr="006E1442">
        <w:rPr>
          <w:rFonts w:ascii="Adobe Arabic" w:hAnsi="Adobe Arabic" w:cs="B Mitra"/>
          <w:sz w:val="24"/>
          <w:szCs w:val="24"/>
          <w:rtl/>
        </w:rPr>
        <w:t>م</w:t>
      </w:r>
      <w:r w:rsidRPr="006E1442">
        <w:rPr>
          <w:rFonts w:ascii="Adobe Arabic" w:hAnsi="Adobe Arabic" w:cs="B Mitra" w:hint="cs"/>
          <w:sz w:val="24"/>
          <w:szCs w:val="24"/>
          <w:rtl/>
        </w:rPr>
        <w:t>ث</w:t>
      </w:r>
      <w:r w:rsidRPr="006E1442">
        <w:rPr>
          <w:rFonts w:ascii="Adobe Arabic" w:hAnsi="Adobe Arabic" w:cs="B Mitra"/>
          <w:sz w:val="24"/>
          <w:szCs w:val="24"/>
          <w:rtl/>
        </w:rPr>
        <w:t>یر ال</w:t>
      </w:r>
      <w:r w:rsidRPr="006E1442">
        <w:rPr>
          <w:rFonts w:ascii="Adobe Arabic" w:hAnsi="Adobe Arabic" w:cs="B Mitra" w:hint="cs"/>
          <w:sz w:val="24"/>
          <w:szCs w:val="24"/>
          <w:rtl/>
        </w:rPr>
        <w:t>أح</w:t>
      </w:r>
      <w:r w:rsidRPr="006E1442">
        <w:rPr>
          <w:rFonts w:ascii="Adobe Arabic" w:hAnsi="Adobe Arabic" w:cs="B Mitra"/>
          <w:sz w:val="24"/>
          <w:szCs w:val="24"/>
          <w:rtl/>
        </w:rPr>
        <w:t>زان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</w:t>
      </w:r>
      <w:r w:rsidRPr="006E1442">
        <w:rPr>
          <w:rFonts w:ascii="Adobe Arabic" w:hAnsi="Adobe Arabic" w:cs="B Mitra"/>
          <w:sz w:val="24"/>
          <w:szCs w:val="24"/>
          <w:rtl/>
        </w:rPr>
        <w:t>102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؛ </w:t>
      </w:r>
      <w:r w:rsidRPr="006E1442">
        <w:rPr>
          <w:rFonts w:ascii="Adobe Arabic" w:hAnsi="Adobe Arabic" w:cs="B Mitra"/>
          <w:sz w:val="24"/>
          <w:szCs w:val="24"/>
          <w:rtl/>
        </w:rPr>
        <w:t>بلاغات النساء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</w:t>
      </w:r>
      <w:r w:rsidRPr="006E1442">
        <w:rPr>
          <w:rFonts w:ascii="Adobe Arabic" w:hAnsi="Adobe Arabic" w:cs="B Mitra"/>
          <w:sz w:val="24"/>
          <w:szCs w:val="24"/>
          <w:rtl/>
        </w:rPr>
        <w:t>21</w:t>
      </w:r>
      <w:r w:rsidRPr="006E1442">
        <w:rPr>
          <w:rFonts w:ascii="Adobe Arabic" w:hAnsi="Adobe Arabic" w:cs="B Mitra" w:hint="cs"/>
          <w:sz w:val="24"/>
          <w:szCs w:val="24"/>
          <w:rtl/>
        </w:rPr>
        <w:t>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التذکر</w:t>
      </w:r>
      <w:r w:rsidRPr="006E1442">
        <w:rPr>
          <w:rFonts w:ascii="Adobe Arabic" w:hAnsi="Adobe Arabic" w:cs="B Mitra" w:hint="cs"/>
          <w:sz w:val="24"/>
          <w:szCs w:val="24"/>
          <w:rtl/>
        </w:rPr>
        <w:t>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الحمدوی</w:t>
      </w:r>
      <w:r w:rsidRPr="006E1442">
        <w:rPr>
          <w:rFonts w:ascii="Adobe Arabic" w:hAnsi="Adobe Arabic" w:cs="B Mitra" w:hint="cs"/>
          <w:sz w:val="24"/>
          <w:szCs w:val="24"/>
          <w:rtl/>
        </w:rPr>
        <w:t>ة،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6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263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56">
    <w:p w14:paraId="7586174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الفتوح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5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132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؛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مقتل </w:t>
      </w:r>
      <w:r w:rsidRPr="006E1442">
        <w:rPr>
          <w:rFonts w:ascii="Adobe Arabic" w:hAnsi="Adobe Arabic" w:cs="B Mitra" w:hint="cs"/>
          <w:sz w:val="24"/>
          <w:szCs w:val="24"/>
          <w:rtl/>
        </w:rPr>
        <w:t>ال</w:t>
      </w:r>
      <w:r w:rsidRPr="006E1442">
        <w:rPr>
          <w:rFonts w:ascii="Adobe Arabic" w:hAnsi="Adobe Arabic" w:cs="B Mitra"/>
          <w:sz w:val="24"/>
          <w:szCs w:val="24"/>
          <w:rtl/>
        </w:rPr>
        <w:t>خوار</w:t>
      </w:r>
      <w:r w:rsidRPr="006E1442">
        <w:rPr>
          <w:rFonts w:ascii="Adobe Arabic" w:hAnsi="Adobe Arabic" w:cs="B Mitra" w:hint="cs"/>
          <w:sz w:val="24"/>
          <w:szCs w:val="24"/>
          <w:rtl/>
        </w:rPr>
        <w:t>زمی، ج</w:t>
      </w:r>
      <w:r w:rsidRPr="006E1442">
        <w:rPr>
          <w:rFonts w:ascii="Adobe Arabic" w:hAnsi="Adobe Arabic" w:cs="B Mitra"/>
          <w:sz w:val="24"/>
          <w:szCs w:val="24"/>
          <w:rtl/>
        </w:rPr>
        <w:t>2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69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</w:p>
  </w:footnote>
  <w:footnote w:id="57">
    <w:p w14:paraId="3438333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الفتوح</w:t>
      </w:r>
      <w:r w:rsidRPr="006E1442">
        <w:rPr>
          <w:rFonts w:ascii="Adobe Arabic" w:hAnsi="Adobe Arabic" w:cs="B Mitra" w:hint="cs"/>
          <w:sz w:val="24"/>
          <w:szCs w:val="24"/>
          <w:rtl/>
        </w:rPr>
        <w:t>، ج</w:t>
      </w:r>
      <w:r w:rsidRPr="006E1442">
        <w:rPr>
          <w:rFonts w:ascii="Adobe Arabic" w:hAnsi="Adobe Arabic" w:cs="B Mitra"/>
          <w:sz w:val="24"/>
          <w:szCs w:val="24"/>
          <w:rtl/>
        </w:rPr>
        <w:t>5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</w:t>
      </w:r>
      <w:r w:rsidRPr="006E1442">
        <w:rPr>
          <w:rFonts w:ascii="Adobe Arabic" w:hAnsi="Adobe Arabic" w:cs="B Mitra"/>
          <w:sz w:val="24"/>
          <w:szCs w:val="24"/>
          <w:rtl/>
        </w:rPr>
        <w:t>133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58">
    <w:p w14:paraId="6B11D42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همان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</w:t>
      </w:r>
      <w:r w:rsidRPr="006E1442">
        <w:rPr>
          <w:rFonts w:ascii="Adobe Arabic" w:hAnsi="Adobe Arabic" w:cs="B Mitra"/>
          <w:sz w:val="24"/>
          <w:szCs w:val="24"/>
          <w:rtl/>
        </w:rPr>
        <w:t>130</w:t>
      </w:r>
      <w:r w:rsidRPr="006E1442">
        <w:rPr>
          <w:rFonts w:ascii="Adobe Arabic" w:hAnsi="Adobe Arabic" w:cs="B Mitra" w:hint="cs"/>
          <w:sz w:val="24"/>
          <w:szCs w:val="24"/>
          <w:rtl/>
        </w:rPr>
        <w:t>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</w:t>
      </w:r>
      <w:r w:rsidRPr="006E1442">
        <w:rPr>
          <w:rFonts w:ascii="Adobe Arabic" w:hAnsi="Adobe Arabic" w:cs="B Mitra"/>
          <w:sz w:val="24"/>
          <w:szCs w:val="24"/>
          <w:rtl/>
        </w:rPr>
        <w:t>لهوف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</w:t>
      </w:r>
      <w:r w:rsidRPr="006E1442">
        <w:rPr>
          <w:rFonts w:ascii="Adobe Arabic" w:hAnsi="Adobe Arabic" w:cs="B Mitra"/>
          <w:sz w:val="24"/>
          <w:szCs w:val="24"/>
          <w:rtl/>
        </w:rPr>
        <w:t>176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59">
    <w:p w14:paraId="260553E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قطف الازهار المتناثر</w:t>
      </w:r>
      <w:r w:rsidRPr="006E1442">
        <w:rPr>
          <w:rFonts w:ascii="Adobe Arabic" w:hAnsi="Adobe Arabic" w:cs="B Mitra" w:hint="cs"/>
          <w:sz w:val="24"/>
          <w:szCs w:val="24"/>
          <w:rtl/>
        </w:rPr>
        <w:t>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فی الاخبار المتواتر</w:t>
      </w:r>
      <w:r w:rsidRPr="006E1442">
        <w:rPr>
          <w:rFonts w:ascii="Adobe Arabic" w:hAnsi="Adobe Arabic" w:cs="B Mitra" w:hint="cs"/>
          <w:sz w:val="24"/>
          <w:szCs w:val="24"/>
          <w:rtl/>
        </w:rPr>
        <w:t>ة،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ص286</w:t>
      </w:r>
      <w:r w:rsidRPr="006E1442">
        <w:rPr>
          <w:rFonts w:ascii="Adobe Arabic" w:hAnsi="Adobe Arabic" w:cs="B Mitra" w:hint="cs"/>
          <w:sz w:val="24"/>
          <w:szCs w:val="24"/>
          <w:rtl/>
        </w:rPr>
        <w:t>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نظم المتناثر من الحدیث المتواتر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</w:t>
      </w:r>
      <w:r w:rsidRPr="006E1442">
        <w:rPr>
          <w:rFonts w:ascii="Adobe Arabic" w:hAnsi="Adobe Arabic" w:cs="B Mitra"/>
          <w:sz w:val="24"/>
          <w:szCs w:val="24"/>
          <w:rtl/>
        </w:rPr>
        <w:t>235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60">
    <w:p w14:paraId="356FCC0F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صحیح </w:t>
      </w:r>
      <w:r w:rsidRPr="006E1442">
        <w:rPr>
          <w:rFonts w:ascii="Adobe Arabic" w:hAnsi="Adobe Arabic" w:cs="B Mitra" w:hint="cs"/>
          <w:sz w:val="24"/>
          <w:szCs w:val="24"/>
          <w:rtl/>
        </w:rPr>
        <w:t>ال</w:t>
      </w:r>
      <w:r w:rsidRPr="006E1442">
        <w:rPr>
          <w:rFonts w:ascii="Adobe Arabic" w:hAnsi="Adobe Arabic" w:cs="B Mitra"/>
          <w:sz w:val="24"/>
          <w:szCs w:val="24"/>
          <w:rtl/>
        </w:rPr>
        <w:t>بخاری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</w:rPr>
        <w:t>، ص134.</w:t>
      </w:r>
    </w:p>
  </w:footnote>
  <w:footnote w:id="61">
    <w:p w14:paraId="1CF435D1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همان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ج1،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</w:t>
      </w:r>
      <w:r w:rsidRPr="006E1442">
        <w:rPr>
          <w:rFonts w:ascii="Adobe Arabic" w:hAnsi="Adobe Arabic" w:cs="B Mitra"/>
          <w:sz w:val="24"/>
          <w:szCs w:val="24"/>
          <w:rtl/>
        </w:rPr>
        <w:t>19</w:t>
      </w:r>
      <w:r w:rsidRPr="006E1442">
        <w:rPr>
          <w:rFonts w:ascii="Adobe Arabic" w:hAnsi="Adobe Arabic" w:cs="B Mitra" w:hint="cs"/>
          <w:sz w:val="24"/>
          <w:szCs w:val="24"/>
          <w:rtl/>
        </w:rPr>
        <w:t>0.</w:t>
      </w:r>
    </w:p>
  </w:footnote>
  <w:footnote w:id="62">
    <w:p w14:paraId="5FC148A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مسند احمد</w:t>
      </w:r>
      <w:r w:rsidRPr="006E1442">
        <w:rPr>
          <w:rFonts w:ascii="Adobe Arabic" w:hAnsi="Adobe Arabic" w:cs="B Mitra" w:hint="cs"/>
          <w:sz w:val="24"/>
          <w:szCs w:val="24"/>
          <w:rtl/>
        </w:rPr>
        <w:t>، با تحقیقات شعیب الأرنؤوط، ج۳۲، ص</w:t>
      </w:r>
      <w:r w:rsidRPr="006E1442">
        <w:rPr>
          <w:rFonts w:ascii="Adobe Arabic" w:hAnsi="Adobe Arabic" w:cs="B Mitra"/>
          <w:sz w:val="24"/>
          <w:szCs w:val="24"/>
          <w:rtl/>
        </w:rPr>
        <w:t>244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63">
    <w:p w14:paraId="150CEB37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جامع البیان العلم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2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</w:t>
      </w:r>
      <w:r w:rsidRPr="006E1442">
        <w:rPr>
          <w:rFonts w:ascii="Adobe Arabic" w:hAnsi="Adobe Arabic" w:cs="B Mitra"/>
          <w:sz w:val="24"/>
          <w:szCs w:val="24"/>
          <w:rtl/>
        </w:rPr>
        <w:t>200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</w:p>
  </w:footnote>
  <w:footnote w:id="64">
    <w:p w14:paraId="2BA84777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دراسات و بحوث فی التاریخ و الاسلام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65">
    <w:p w14:paraId="71CA79B1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الزهد و الرقاق ابن مبارک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ص224.</w:t>
      </w:r>
    </w:p>
  </w:footnote>
  <w:footnote w:id="66">
    <w:p w14:paraId="7FAB76D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. </w:t>
      </w:r>
      <w:hyperlink r:id="rId1" w:history="1">
        <w:r w:rsidRPr="006E1442">
          <w:rPr>
            <w:rFonts w:ascii="Adobe Arabic" w:hAnsi="Adobe Arabic" w:cs="B Mitra"/>
            <w:sz w:val="24"/>
            <w:szCs w:val="24"/>
            <w:rtl/>
            <w:lang w:bidi="fa-IR"/>
          </w:rPr>
          <w:t>السلطة و</w:t>
        </w:r>
        <w:r w:rsidRPr="006E1442">
          <w:rPr>
            <w:rFonts w:ascii="Adobe Arabic" w:hAnsi="Adobe Arabic" w:cs="B Mitra" w:hint="cs"/>
            <w:sz w:val="24"/>
            <w:szCs w:val="24"/>
            <w:rtl/>
            <w:lang w:bidi="fa-IR"/>
          </w:rPr>
          <w:t xml:space="preserve"> </w:t>
        </w:r>
        <w:r w:rsidRPr="006E1442">
          <w:rPr>
            <w:rFonts w:ascii="Adobe Arabic" w:hAnsi="Adobe Arabic" w:cs="B Mitra"/>
            <w:sz w:val="24"/>
            <w:szCs w:val="24"/>
            <w:rtl/>
            <w:lang w:bidi="fa-IR"/>
          </w:rPr>
          <w:t>صناعة الوضع و</w:t>
        </w:r>
        <w:r w:rsidRPr="006E1442">
          <w:rPr>
            <w:rFonts w:ascii="Adobe Arabic" w:hAnsi="Adobe Arabic" w:cs="B Mitra" w:hint="cs"/>
            <w:sz w:val="24"/>
            <w:szCs w:val="24"/>
            <w:rtl/>
            <w:lang w:bidi="fa-IR"/>
          </w:rPr>
          <w:t xml:space="preserve"> </w:t>
        </w:r>
        <w:r w:rsidRPr="006E1442">
          <w:rPr>
            <w:rFonts w:ascii="Adobe Arabic" w:hAnsi="Adobe Arabic" w:cs="B Mitra"/>
            <w:sz w:val="24"/>
            <w:szCs w:val="24"/>
            <w:rtl/>
            <w:lang w:bidi="fa-IR"/>
          </w:rPr>
          <w:t>التأويل</w:t>
        </w:r>
      </w:hyperlink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ص85 به‌بعد.</w:t>
      </w:r>
    </w:p>
  </w:footnote>
  <w:footnote w:id="67">
    <w:p w14:paraId="6FFB9DA0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. سیر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علام النبلا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ء، ج4، ص37 .</w:t>
      </w:r>
    </w:p>
  </w:footnote>
  <w:footnote w:id="68">
    <w:p w14:paraId="22DAFCE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أ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علام الهدای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ة،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6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106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69">
    <w:p w14:paraId="46244A6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 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70">
    <w:p w14:paraId="79467B1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 العقد ا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لفرید،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38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71">
    <w:p w14:paraId="1FED64B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.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الأغاني، ج8، ص367 به‌بعد.</w:t>
      </w:r>
    </w:p>
  </w:footnote>
  <w:footnote w:id="72">
    <w:p w14:paraId="713CC8D1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همان، ج8، ص360.</w:t>
      </w:r>
    </w:p>
  </w:footnote>
  <w:footnote w:id="73">
    <w:p w14:paraId="43F0F70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العقد ا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لفرید، 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، ص17؛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غانی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، ج3، ص33. </w:t>
      </w:r>
    </w:p>
  </w:footnote>
  <w:footnote w:id="74">
    <w:p w14:paraId="0E42BB1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 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غانی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ج2، ص580.</w:t>
      </w:r>
    </w:p>
  </w:footnote>
  <w:footnote w:id="75">
    <w:p w14:paraId="3111180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 بصائر الدرجات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ص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199؛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کشف القناع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ص67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76">
    <w:p w14:paraId="77D2E1B6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.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المحاسن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ج1، ص223.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</w:p>
  </w:footnote>
  <w:footnote w:id="77">
    <w:p w14:paraId="7029ECE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.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عرو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الوثقی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ج3، ص507.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این مسئله بین شیع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یان اختلافی نی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ست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78">
    <w:p w14:paraId="1372B92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اقتباس از تاریخ خلف</w:t>
      </w:r>
      <w:r w:rsidRPr="006E1442">
        <w:rPr>
          <w:rFonts w:ascii="Adobe Arabic" w:hAnsi="Adobe Arabic" w:cs="B Mitra" w:hint="cs"/>
          <w:sz w:val="24"/>
          <w:szCs w:val="24"/>
          <w:rtl/>
        </w:rPr>
        <w:t>ا،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ص613و614 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و </w:t>
      </w:r>
      <w:r w:rsidRPr="006E1442">
        <w:rPr>
          <w:rFonts w:ascii="Adobe Arabic" w:hAnsi="Adobe Arabic" w:cs="B Mitra"/>
          <w:sz w:val="24"/>
          <w:szCs w:val="24"/>
          <w:rtl/>
        </w:rPr>
        <w:t>دراسات و بحوث فی التاریخ و الاسلام</w:t>
      </w:r>
      <w:r w:rsidRPr="006E1442">
        <w:rPr>
          <w:rFonts w:ascii="Adobe Arabic" w:hAnsi="Adobe Arabic" w:cs="B Mitra" w:hint="cs"/>
          <w:sz w:val="24"/>
          <w:szCs w:val="24"/>
          <w:rtl/>
        </w:rPr>
        <w:t>، ج1، ص77.</w:t>
      </w:r>
    </w:p>
  </w:footnote>
  <w:footnote w:id="79">
    <w:p w14:paraId="3335050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ابن </w:t>
      </w:r>
      <w:r w:rsidRPr="006E1442">
        <w:rPr>
          <w:rFonts w:ascii="Adobe Arabic" w:hAnsi="Adobe Arabic" w:cs="B Mitra" w:hint="cs"/>
          <w:sz w:val="24"/>
          <w:szCs w:val="24"/>
          <w:rtl/>
        </w:rPr>
        <w:t>أ</w:t>
      </w:r>
      <w:r w:rsidRPr="006E1442">
        <w:rPr>
          <w:rFonts w:ascii="Adobe Arabic" w:hAnsi="Adobe Arabic" w:cs="B Mitra"/>
          <w:sz w:val="24"/>
          <w:szCs w:val="24"/>
          <w:rtl/>
        </w:rPr>
        <w:t>بی الحدید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، </w:t>
      </w:r>
      <w:r w:rsidRPr="006E1442">
        <w:rPr>
          <w:rFonts w:ascii="Adobe Arabic" w:hAnsi="Adobe Arabic" w:cs="B Mitra"/>
          <w:sz w:val="24"/>
          <w:szCs w:val="24"/>
          <w:rtl/>
        </w:rPr>
        <w:t>شرح نهج البلاغ</w:t>
      </w:r>
      <w:r w:rsidRPr="006E1442">
        <w:rPr>
          <w:rFonts w:ascii="Adobe Arabic" w:hAnsi="Adobe Arabic" w:cs="B Mitra" w:hint="cs"/>
          <w:sz w:val="24"/>
          <w:szCs w:val="24"/>
          <w:rtl/>
        </w:rPr>
        <w:t>ة،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ج11، ص44.</w:t>
      </w:r>
    </w:p>
  </w:footnote>
  <w:footnote w:id="80">
    <w:p w14:paraId="140E8F7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81">
    <w:p w14:paraId="0DA1E135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. </w:t>
      </w:r>
      <w:r w:rsidRPr="006E1442">
        <w:rPr>
          <w:rFonts w:ascii="Adobe Arabic" w:hAnsi="Adobe Arabic" w:cs="B Mitra"/>
          <w:sz w:val="24"/>
          <w:szCs w:val="24"/>
          <w:rtl/>
        </w:rPr>
        <w:t>الاستیعاب</w:t>
      </w:r>
      <w:r w:rsidRPr="006E1442">
        <w:rPr>
          <w:rFonts w:ascii="Adobe Arabic" w:hAnsi="Adobe Arabic" w:cs="B Mitra" w:hint="cs"/>
          <w:sz w:val="24"/>
          <w:szCs w:val="24"/>
          <w:rtl/>
        </w:rPr>
        <w:t>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</w:rPr>
        <w:t>، ص</w:t>
      </w:r>
      <w:r w:rsidRPr="006E1442">
        <w:rPr>
          <w:rFonts w:ascii="Adobe Arabic" w:hAnsi="Adobe Arabic" w:cs="B Mitra"/>
          <w:sz w:val="24"/>
          <w:szCs w:val="24"/>
          <w:rtl/>
        </w:rPr>
        <w:t>161</w:t>
      </w:r>
      <w:r w:rsidRPr="006E1442">
        <w:rPr>
          <w:rFonts w:ascii="Adobe Arabic" w:hAnsi="Adobe Arabic" w:cs="B Mitra" w:hint="cs"/>
          <w:sz w:val="24"/>
          <w:szCs w:val="24"/>
          <w:rtl/>
        </w:rPr>
        <w:t>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اسد الغاب</w:t>
      </w:r>
      <w:r w:rsidRPr="006E1442">
        <w:rPr>
          <w:rFonts w:ascii="Adobe Arabic" w:hAnsi="Adobe Arabic" w:cs="B Mitra" w:hint="cs"/>
          <w:sz w:val="24"/>
          <w:szCs w:val="24"/>
          <w:rtl/>
        </w:rPr>
        <w:t>ة،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ج</w:t>
      </w:r>
      <w:r w:rsidRPr="006E1442">
        <w:rPr>
          <w:rFonts w:ascii="Adobe Arabic" w:hAnsi="Adobe Arabic" w:cs="B Mitra"/>
          <w:sz w:val="24"/>
          <w:szCs w:val="24"/>
          <w:rtl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</w:rPr>
        <w:t>، ص180؛ الغارات، ج2، ص914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82">
    <w:p w14:paraId="16496B1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تاریخ الاسلام للذهبی، ج5، ص369. البته این واقعه مربوط به سال چهلم هجری بود و از این دست وقایع در دوران حضرت سجاد</w:t>
      </w:r>
      <w:r w:rsidRPr="006E1442">
        <w:rPr>
          <w:rFonts w:ascii="ABBASI &amp; GHASEMI (SYMBOL)" w:hAnsi="ABBASI &amp; GHASEMI (SYMBOL)" w:cs="B Mitra" w:hint="cs"/>
          <w:sz w:val="24"/>
          <w:szCs w:val="24"/>
          <w:lang w:bidi="fa-IR"/>
        </w:rPr>
        <w:t>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نیز رخ داد.</w:t>
      </w:r>
    </w:p>
  </w:footnote>
  <w:footnote w:id="83">
    <w:p w14:paraId="199E6471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الغدیر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ج5، ص244.</w:t>
      </w:r>
    </w:p>
  </w:footnote>
  <w:footnote w:id="84">
    <w:p w14:paraId="6C800C07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 وفیات 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عیان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ج3، ص175 .</w:t>
      </w:r>
    </w:p>
  </w:footnote>
  <w:footnote w:id="85">
    <w:p w14:paraId="075A659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أنساب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الأشراف، ج9، ص103؛ الوافي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بالوفيات، ج29، ص118.</w:t>
      </w:r>
    </w:p>
  </w:footnote>
  <w:footnote w:id="86">
    <w:p w14:paraId="31F87E91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تهذیب الکمال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ج11، ص66 به‌بعد؛ الحاشیة علی خلاصة الأقوال، ص137.</w:t>
      </w:r>
    </w:p>
  </w:footnote>
  <w:footnote w:id="87">
    <w:p w14:paraId="251C4E4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تقریب التهذیب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ج1، ص364، با تعبیر مرسلاته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أصح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المراسيل. ابن‌سعد برای او لقب فقیه‌الفقهاء نقل کرده است. نک: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الطبقات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الكبرى، ج2، ص379.</w:t>
      </w:r>
    </w:p>
  </w:footnote>
  <w:footnote w:id="88">
    <w:p w14:paraId="49F4C0B4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قاموس الرجال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131 به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بعد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این عمل سبب شد فقهایی همچون شهید ثانی بر او بتازند که چرا نماز در مسجد را بر نماز بر بدن حضرت سجاد</w:t>
      </w:r>
      <w:r w:rsidRPr="006E1442">
        <w:rPr>
          <w:rFonts w:ascii="ABBASI &amp; GHASEMI (SYMBOL)" w:hAnsi="ABBASI &amp; GHASEMI (SYMBOL)" w:cs="B Mitra" w:hint="cs"/>
          <w:sz w:val="24"/>
          <w:szCs w:val="24"/>
          <w:lang w:bidi="fa-IR"/>
        </w:rPr>
        <w:t>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ترجیح داده است! نک: الحاشیة علی خلاصة الأقوال، ص138.</w:t>
      </w:r>
    </w:p>
  </w:footnote>
  <w:footnote w:id="89">
    <w:p w14:paraId="4D91A65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او بدون لحاظ روایات تکراری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در صحیح بخاری بیش از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۱۵۰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روایت دارد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90">
    <w:p w14:paraId="67A70F20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t xml:space="preserve"> </w:t>
      </w:r>
      <w:r w:rsidRPr="006E1442">
        <w:rPr>
          <w:rStyle w:val="FootnoteReference"/>
          <w:rFonts w:ascii="Adobe Arabic" w:hAnsi="Adobe Arabic" w:cs="B Mitra" w:hint="cs"/>
          <w:sz w:val="24"/>
          <w:szCs w:val="24"/>
          <w:vertAlign w:val="baseline"/>
          <w:rtl/>
        </w:rPr>
        <w:t>.</w:t>
      </w:r>
      <w:r w:rsidRPr="006E1442">
        <w:rPr>
          <w:rStyle w:val="FootnoteReference"/>
          <w:rFonts w:cs="B Mitra" w:hint="cs"/>
          <w:sz w:val="24"/>
          <w:szCs w:val="24"/>
          <w:vertAlign w:val="baseline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مناقب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آل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أبي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طالب، ج3، ص311.</w:t>
      </w:r>
    </w:p>
  </w:footnote>
  <w:footnote w:id="91">
    <w:p w14:paraId="0EFC2F5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قاموس الرجال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85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؛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رجال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کشی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ج1، ص335.</w:t>
      </w:r>
    </w:p>
  </w:footnote>
  <w:footnote w:id="92">
    <w:p w14:paraId="7BB01774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صحیح بخاری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ج5، ص137؛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صحیح مسلم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ج5، ص75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 البته همین حدیث هم کامل نقل نشده است.</w:t>
      </w:r>
    </w:p>
  </w:footnote>
  <w:footnote w:id="93">
    <w:p w14:paraId="2D80C5F6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أنساب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الأشراف، ج13، ص265؛ تفسير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العياشي، ج1، ص367.</w:t>
      </w:r>
    </w:p>
  </w:footnote>
  <w:footnote w:id="94">
    <w:p w14:paraId="40373BE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مالی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طوسی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ص637.</w:t>
      </w:r>
    </w:p>
  </w:footnote>
  <w:footnote w:id="95">
    <w:p w14:paraId="2202802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رجال 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کشّی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ج1، ص313.</w:t>
      </w:r>
    </w:p>
  </w:footnote>
  <w:footnote w:id="96">
    <w:p w14:paraId="54FA896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الارشاد،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ج1، ص143؛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الخصال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517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علل الشرایع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2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32؛ تهذيب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الكمال، ج35، ص41. </w:t>
      </w:r>
    </w:p>
  </w:footnote>
  <w:footnote w:id="97">
    <w:p w14:paraId="2A76AB6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امالی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طوسی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ص413.</w:t>
      </w:r>
    </w:p>
  </w:footnote>
  <w:footnote w:id="98">
    <w:p w14:paraId="25999C74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أمالی الصدوق، ص216؛ روضة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الواعظين، ص117.</w:t>
      </w:r>
    </w:p>
  </w:footnote>
  <w:footnote w:id="99">
    <w:p w14:paraId="1113DD6B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الغيبة، ص150؛ تهذيب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التهذيب، ج12، ص305. حتی این لقب در شعر شعرا هم آمده است. نک: تاريخ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بغداد، ج8، ص379؛ تاريخ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مدينة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دمشق، ج17، ص272.</w:t>
      </w:r>
    </w:p>
  </w:footnote>
  <w:footnote w:id="100">
    <w:p w14:paraId="42220C17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سیر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أ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علام النبلاء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ج4، ص391؛ تاريخ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مدينة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دمشق، ج41، ص377.</w:t>
      </w:r>
    </w:p>
  </w:footnote>
  <w:footnote w:id="101">
    <w:p w14:paraId="2F36AD5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b/>
          <w:bCs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</w:t>
      </w:r>
      <w:r w:rsidRPr="006E1442">
        <w:rPr>
          <w:rFonts w:ascii="Adobe Arabic" w:hAnsi="Adobe Arabic" w:cs="B Mitra" w:hint="cs"/>
          <w:sz w:val="24"/>
          <w:szCs w:val="24"/>
          <w:rtl/>
        </w:rPr>
        <w:t>دلائل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الامامة، ص197؛ مناقب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آل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أبي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طالب، ج3، ص278؛ العدد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القوية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لدفع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المخاوف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اليومية، ص63؛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شرح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إحقاق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الحق، ج28، ص46و82 .</w:t>
      </w:r>
    </w:p>
  </w:footnote>
  <w:footnote w:id="102">
    <w:p w14:paraId="5FA5AEE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. </w:t>
      </w:r>
      <w:r w:rsidRPr="006E1442">
        <w:rPr>
          <w:rFonts w:ascii="Adobe Arabic" w:hAnsi="Adobe Arabic" w:cs="B Mitra" w:hint="cs"/>
          <w:sz w:val="24"/>
          <w:szCs w:val="24"/>
          <w:rtl/>
        </w:rPr>
        <w:t>شرح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الأخبار، ج3، ص272.</w:t>
      </w:r>
    </w:p>
  </w:footnote>
  <w:footnote w:id="103">
    <w:p w14:paraId="7234109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الإرشاد، ج2، ص144؛ إعلام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الورى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بأعلام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الهدى، ج1، ص490.</w:t>
      </w:r>
    </w:p>
  </w:footnote>
  <w:footnote w:id="104">
    <w:p w14:paraId="526D3291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خصال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517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 مكارم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الأخلاق، ص137.</w:t>
      </w:r>
    </w:p>
  </w:footnote>
  <w:footnote w:id="105">
    <w:p w14:paraId="4239CA0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الإرشاد، ج2، ص142؛ إعلام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الورى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بأعلام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الهدى، ج1، ص487.</w:t>
      </w:r>
    </w:p>
  </w:footnote>
  <w:footnote w:id="106">
    <w:p w14:paraId="3E094BB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تفسیر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البرهان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3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ص39 و 65 و 116 و... .</w:t>
      </w:r>
    </w:p>
  </w:footnote>
  <w:footnote w:id="107">
    <w:p w14:paraId="05AA49A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کافی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ج3، ص300؛ منتهى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المطلب، ج5، ص213.</w:t>
      </w:r>
    </w:p>
  </w:footnote>
  <w:footnote w:id="108">
    <w:p w14:paraId="70D95367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خصال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517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؛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مناقب ابن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شهرآشوب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2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ص290.</w:t>
      </w:r>
    </w:p>
  </w:footnote>
  <w:footnote w:id="109">
    <w:p w14:paraId="5C61834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خصال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517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10">
    <w:p w14:paraId="23F684E0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علل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الشرائع، ج1، ص232. این عبارت زیبا را برای عروة‌بن‌أديّة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خارجی هم گفته‌اند. نک: التذكرة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الحمدونية، ج9، ص151.</w:t>
      </w:r>
    </w:p>
  </w:footnote>
  <w:footnote w:id="111">
    <w:p w14:paraId="43545AC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مناقب ابن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شهرآشوب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ج3، ص291.</w:t>
      </w:r>
    </w:p>
  </w:footnote>
  <w:footnote w:id="112">
    <w:p w14:paraId="162BFA4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محاسن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ج1، ص221؛ الکافی، ج1، ص70.</w:t>
      </w:r>
    </w:p>
  </w:footnote>
  <w:footnote w:id="113">
    <w:p w14:paraId="302D828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الکافی، ج2، ص602؛ مشكاة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الأنوار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في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غرر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الأخبار، ص216؛ بحار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الأنوار، ج46،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107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14">
    <w:p w14:paraId="5CF493B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صحیف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ۀ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سجادیه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دعای 42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15">
    <w:p w14:paraId="2DD388D5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16">
    <w:p w14:paraId="2735137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17">
    <w:p w14:paraId="3A37BB81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حلیة الأولیاء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3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133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 النوادر للراوندی، ص228؛ معرفة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السنن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و الآثار، ج2، ص226؛ البداية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و النهاية، ج9، ص132.</w:t>
      </w:r>
    </w:p>
  </w:footnote>
  <w:footnote w:id="118">
    <w:p w14:paraId="07211B75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او را فقیه و حافظ توصیف کرده‌اند. نک: سير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أعلام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النبلاء، ج5، ص38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و از روایت حدیث غدیر است. نک: کتاب شیعه، ش4.</w:t>
      </w:r>
    </w:p>
  </w:footnote>
  <w:footnote w:id="119">
    <w:p w14:paraId="1C2717F2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الإرشاد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ج3، ص289.</w:t>
      </w:r>
    </w:p>
  </w:footnote>
  <w:footnote w:id="120">
    <w:p w14:paraId="22CE5A7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خصال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517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21">
    <w:p w14:paraId="61720A08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t xml:space="preserve"> </w:t>
      </w:r>
      <w:r w:rsidRPr="006E1442">
        <w:rPr>
          <w:rFonts w:cs="B Mitra" w:hint="cs"/>
          <w:sz w:val="24"/>
          <w:szCs w:val="24"/>
          <w:rtl/>
          <w:lang w:bidi="fa-IR"/>
        </w:rPr>
        <w:t xml:space="preserve">.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با تعبیر شدید الاجتهاد.</w:t>
      </w:r>
    </w:p>
  </w:footnote>
  <w:footnote w:id="122">
    <w:p w14:paraId="6EF7BD94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مناقب ابن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شهرآشوب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ج3، ص294.</w:t>
      </w:r>
    </w:p>
  </w:footnote>
  <w:footnote w:id="123">
    <w:p w14:paraId="3130CD74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العبر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في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خبر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من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غبر، ج1، ص128؛ مرآة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الجنان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وعبرة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اليقظان، ج1، ص178؛ شذرات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الذهب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في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أخبار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من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ذهب، ج1، ص128؛ تاريخ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الإسلام للذهبی، ج7، ص280؛ تاريخ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الخلفاء، ص268. </w:t>
      </w:r>
    </w:p>
  </w:footnote>
  <w:footnote w:id="124">
    <w:p w14:paraId="3846AA31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الكشاف، ج2، ص170.</w:t>
      </w:r>
    </w:p>
  </w:footnote>
  <w:footnote w:id="125">
    <w:p w14:paraId="09FBE57B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الإصابة، ج1، ص163؛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الفصل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في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الملل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و الأهواء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و النحل، ج4، ص148.</w:t>
      </w:r>
    </w:p>
  </w:footnote>
  <w:footnote w:id="126">
    <w:p w14:paraId="1F9F64B2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صحيح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البخاري، ج3، ص232؛ الآحاد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و المثاني، ص98؛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مسند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الشاميين، ص257.</w:t>
      </w:r>
    </w:p>
  </w:footnote>
  <w:footnote w:id="127">
    <w:p w14:paraId="40E6BF4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صحیفۀ سجادیه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دعای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۵۰.</w:t>
      </w:r>
    </w:p>
  </w:footnote>
  <w:footnote w:id="128">
    <w:p w14:paraId="6F45E77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29">
    <w:p w14:paraId="67CE32D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اقتباس از همان و روضة الواعظین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ص198.</w:t>
      </w:r>
    </w:p>
  </w:footnote>
  <w:footnote w:id="130">
    <w:p w14:paraId="6C818EA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مثل مصباح المتهجد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582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و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585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و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586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و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590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و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591 و انصافاً انتخاب از بین عبارات سخت است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31">
    <w:p w14:paraId="414AF5CF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ص596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الإقبال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173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32">
    <w:p w14:paraId="73C4EF5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لا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قبال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ج3،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297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بحار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الانوار،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91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ص121؛ نهج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السعادة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6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ص143.</w:t>
      </w:r>
    </w:p>
  </w:footnote>
  <w:footnote w:id="133">
    <w:p w14:paraId="651E16E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الإرشاد، ج2، ص143.</w:t>
      </w:r>
    </w:p>
  </w:footnote>
  <w:footnote w:id="134">
    <w:p w14:paraId="4E62389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الإرشاد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ج2، ص140.</w:t>
      </w:r>
    </w:p>
  </w:footnote>
  <w:footnote w:id="135">
    <w:p w14:paraId="292114E7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مثل شعر ابن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حماد در بیان آن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مناقب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ج3، ص292  و شعر ابوالأسود دؤلی. نک: ص84 از کتاب الامام زین العابدین فی شعر القدماء و المعاصرین.</w:t>
      </w:r>
    </w:p>
  </w:footnote>
  <w:footnote w:id="136">
    <w:p w14:paraId="752BAFE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الإرشاد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ج2، ص153؛ أربلی عین کلام مفید را نقل کرده است. نک: كشف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الغمة، ج2، ص301. </w:t>
      </w:r>
    </w:p>
  </w:footnote>
  <w:footnote w:id="137">
    <w:p w14:paraId="2808A795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الطبقات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الكبرى، ج5، ص200.</w:t>
      </w:r>
    </w:p>
  </w:footnote>
  <w:footnote w:id="138">
    <w:p w14:paraId="6F11D77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سعی کردند سعید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بن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جبیر و سعید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‌بن‌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مسیب را که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تحت‌تأثیر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حضرت بودند، استاد ایشان نشان دهند تا از عظمت قدر امام بکاهند.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ن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ک: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أبوخيثمة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النسائي (234ق)، كتاب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العلم،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ص108؛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تاریخ دمشق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ج1، ص369؛ البداية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و النهاية، ج9، ص124.</w:t>
      </w:r>
    </w:p>
  </w:footnote>
  <w:footnote w:id="139">
    <w:p w14:paraId="1A83F65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المحاسن، ج2، ص396؛ الکافی، ج4، ص68.</w:t>
      </w:r>
    </w:p>
  </w:footnote>
  <w:footnote w:id="140">
    <w:p w14:paraId="538EB9E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. </w:t>
      </w:r>
      <w:r w:rsidR="00711365" w:rsidRPr="006E1442">
        <w:rPr>
          <w:rFonts w:ascii="Adobe Arabic" w:hAnsi="Adobe Arabic" w:cs="B Mitra" w:hint="cs"/>
          <w:sz w:val="24"/>
          <w:szCs w:val="24"/>
          <w:rtl/>
          <w:lang w:bidi="fa-IR"/>
        </w:rPr>
        <w:t>در کتاب بسیار ارجمند و در عین حال مشوش مسند ا</w:t>
      </w:r>
      <w:r w:rsidR="009579C3" w:rsidRPr="006E1442">
        <w:rPr>
          <w:rFonts w:ascii="Adobe Arabic" w:hAnsi="Adobe Arabic" w:cs="B Mitra" w:hint="cs"/>
          <w:sz w:val="24"/>
          <w:szCs w:val="24"/>
          <w:rtl/>
          <w:lang w:bidi="fa-IR"/>
        </w:rPr>
        <w:t>لإ</w:t>
      </w:r>
      <w:r w:rsidR="00711365"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مام </w:t>
      </w:r>
      <w:r w:rsidR="009579C3"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</w:t>
      </w:r>
      <w:r w:rsidR="00711365" w:rsidRPr="006E1442">
        <w:rPr>
          <w:rFonts w:ascii="Adobe Arabic" w:hAnsi="Adobe Arabic" w:cs="B Mitra" w:hint="cs"/>
          <w:sz w:val="24"/>
          <w:szCs w:val="24"/>
          <w:rtl/>
          <w:lang w:bidi="fa-IR"/>
        </w:rPr>
        <w:t>سجاد</w:t>
      </w:r>
      <w:r w:rsidR="009579C3" w:rsidRPr="006E1442">
        <w:rPr>
          <w:rFonts w:ascii="ABBASI &amp; GHASEMI (SYMBOL)" w:hAnsi="ABBASI &amp; GHASEMI (SYMBOL)" w:cs="B Mitra"/>
          <w:sz w:val="24"/>
          <w:szCs w:val="24"/>
          <w:lang w:bidi="fa-IR"/>
        </w:rPr>
        <w:t></w:t>
      </w:r>
      <w:r w:rsidR="00711365"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موارد زیادی در این باره ذکر شده است.</w:t>
      </w:r>
    </w:p>
  </w:footnote>
  <w:footnote w:id="141">
    <w:p w14:paraId="257FB42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علل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الشرائع، ج1، ص232.</w:t>
      </w:r>
    </w:p>
  </w:footnote>
  <w:footnote w:id="142">
    <w:p w14:paraId="2F2E3992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العهود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المحمدية، ص139؛ مطالب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السؤول، ص412.</w:t>
      </w:r>
    </w:p>
  </w:footnote>
  <w:footnote w:id="143">
    <w:p w14:paraId="1B6358E1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علل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الشرائع، ج1، ص231؛ وسائل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الشيعة، ج4، ص99.</w:t>
      </w:r>
    </w:p>
  </w:footnote>
  <w:footnote w:id="144">
    <w:p w14:paraId="4D55641D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مناقب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آل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أبي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طالب، ج3، ص393.</w:t>
      </w:r>
    </w:p>
  </w:footnote>
  <w:footnote w:id="145">
    <w:p w14:paraId="5FEE851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الطبقات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الكبرى، ج5، ص219؛ نهاية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الأرب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في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فنون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الأدب، ج21، ص326.</w:t>
      </w:r>
    </w:p>
  </w:footnote>
  <w:footnote w:id="146">
    <w:p w14:paraId="5C7504B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أعيان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الشيعة، ج1، ص623.</w:t>
      </w:r>
    </w:p>
  </w:footnote>
  <w:footnote w:id="147">
    <w:p w14:paraId="1043E61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مناقب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آل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أبي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طالب، ج3، ص393.</w:t>
      </w:r>
    </w:p>
  </w:footnote>
  <w:footnote w:id="148">
    <w:p w14:paraId="17DF880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. الکافی، ج2، ص123. </w:t>
      </w:r>
    </w:p>
  </w:footnote>
  <w:footnote w:id="149">
    <w:p w14:paraId="757255C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مناقب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آل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أبي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طالب، ج3، ص301.</w:t>
      </w:r>
    </w:p>
  </w:footnote>
  <w:footnote w:id="150">
    <w:p w14:paraId="3E526A7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تهذیب الکمال، ج20، ص393.</w:t>
      </w:r>
    </w:p>
  </w:footnote>
  <w:footnote w:id="151">
    <w:p w14:paraId="7ACB6511" w14:textId="77777777" w:rsidR="00702482" w:rsidRPr="006E1442" w:rsidRDefault="00702482" w:rsidP="00AA7C33">
      <w:pPr>
        <w:pStyle w:val="FootnoteText"/>
        <w:bidi/>
        <w:jc w:val="lowKashida"/>
        <w:rPr>
          <w:rStyle w:val="FootnoteReference"/>
          <w:rFonts w:ascii="Adobe Arabic" w:hAnsi="Adobe Arabic" w:cs="B Mitra"/>
          <w:sz w:val="24"/>
          <w:szCs w:val="24"/>
          <w:vertAlign w:val="baseline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كشف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الغمة، ج2، ص319</w:t>
      </w:r>
      <w:r w:rsidRPr="006E1442">
        <w:rPr>
          <w:rFonts w:ascii="Adobe Arabic" w:hAnsi="Adobe Arabic" w:cs="B Mitra" w:hint="cs"/>
          <w:sz w:val="24"/>
          <w:szCs w:val="24"/>
          <w:rtl/>
        </w:rPr>
        <w:t>؛ ربيع الأبرار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ج1، ص353.</w:t>
      </w:r>
    </w:p>
  </w:footnote>
  <w:footnote w:id="152">
    <w:p w14:paraId="67F13775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تاريخ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الطبري، ج4، ص372.</w:t>
      </w:r>
    </w:p>
  </w:footnote>
  <w:footnote w:id="153">
    <w:p w14:paraId="2BE96E21" w14:textId="77777777" w:rsidR="00702482" w:rsidRPr="006E1442" w:rsidRDefault="00702482" w:rsidP="00AA7C33">
      <w:pPr>
        <w:pStyle w:val="FootnoteText"/>
        <w:bidi/>
        <w:jc w:val="lowKashida"/>
        <w:rPr>
          <w:rStyle w:val="FootnoteReference"/>
          <w:rFonts w:ascii="Adobe Arabic" w:hAnsi="Adobe Arabic" w:cs="B Mitra"/>
          <w:sz w:val="24"/>
          <w:szCs w:val="24"/>
          <w:vertAlign w:val="baseline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ربيع الأبرار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ج1، ص353.</w:t>
      </w:r>
    </w:p>
  </w:footnote>
  <w:footnote w:id="154">
    <w:p w14:paraId="3532ADA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مناقب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آل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أبي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طالب، ج3، ص393.</w:t>
      </w:r>
    </w:p>
  </w:footnote>
  <w:footnote w:id="155">
    <w:p w14:paraId="743D767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مطالب 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سئ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ول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ص414؛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كشف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الغمة، ج2، ص290.</w:t>
      </w:r>
    </w:p>
  </w:footnote>
  <w:footnote w:id="156">
    <w:p w14:paraId="74F6FBB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</w:rPr>
        <w:t>.</w:t>
      </w: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در جامع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ۀ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آن روز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بسیاری تلاش می‌کردند خود را بزرگ و زعیم بنی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هاشم بشناسانند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؛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مثل عمر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کوچک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ترین فرزند امیرالم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ؤ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منین</w:t>
      </w:r>
      <w:r w:rsidRPr="006E1442">
        <w:rPr>
          <w:rFonts w:ascii="ABBASI &amp; GHASEMI (SYMBOL)" w:hAnsi="ABBASI &amp; GHASEMI (SYMBOL)" w:cs="B Mitra"/>
          <w:sz w:val="24"/>
          <w:szCs w:val="24"/>
          <w:lang w:bidi="fa-IR"/>
        </w:rPr>
        <w:t>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، که دراین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باره با امام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سجاد</w:t>
      </w:r>
      <w:r w:rsidRPr="006E1442">
        <w:rPr>
          <w:rFonts w:ascii="ABBASI &amp; GHASEMI (SYMBOL)" w:hAnsi="ABBASI &amp; GHASEMI (SYMBOL)" w:cs="B Mitra"/>
          <w:sz w:val="24"/>
          <w:szCs w:val="24"/>
          <w:lang w:bidi="fa-IR"/>
        </w:rPr>
        <w:t>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رقابت و گاهی به سلطان اموی شکایت می‌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‌کر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د.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ن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ک: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قاموس الرجال،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8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212 به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بعد.</w:t>
      </w:r>
    </w:p>
  </w:footnote>
  <w:footnote w:id="157">
    <w:p w14:paraId="42245E32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 پر واضح است در جامعه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ای که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حاکمیت </w:t>
      </w:r>
      <w:r w:rsidRPr="006E1442">
        <w:rPr>
          <w:rFonts w:ascii="Adobe Arabic" w:hAnsi="Adobe Arabic" w:cs="B Mitra"/>
          <w:sz w:val="24"/>
          <w:szCs w:val="24"/>
          <w:rtl/>
        </w:rPr>
        <w:t>برای رقابت، همسران پیامبر را به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>عنوان اهل</w:t>
      </w:r>
      <w:r w:rsidRPr="006E1442">
        <w:rPr>
          <w:rFonts w:ascii="Adobe Arabic" w:hAnsi="Adobe Arabic" w:cs="B Mitra" w:hint="cs"/>
          <w:sz w:val="24"/>
          <w:szCs w:val="24"/>
          <w:rtl/>
        </w:rPr>
        <w:t>‌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بیت تبلیغ می‌کرد و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خلیف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ۀ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دوم، پیوند سببی با اهل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بیت را مهم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ترین دستاویز نجات می‌شمرد، عنوان برترین فرد اهل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بیت بیانگر جایگاهی بس والاست.</w:t>
      </w:r>
    </w:p>
  </w:footnote>
  <w:footnote w:id="158">
    <w:p w14:paraId="083E8A9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امالی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طوسی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ص637.</w:t>
      </w:r>
    </w:p>
  </w:footnote>
  <w:footnote w:id="159">
    <w:p w14:paraId="6257A84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تاریخ دمشق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ج41، ص370.</w:t>
      </w:r>
    </w:p>
  </w:footnote>
  <w:footnote w:id="160">
    <w:p w14:paraId="57E0B64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سنة الرسول المصطفی و أبجدیات التحریف، ص470؛ الإمام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البخاري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و فقه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أهل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العراق، ص46.</w:t>
      </w:r>
    </w:p>
  </w:footnote>
  <w:footnote w:id="161">
    <w:p w14:paraId="62BE1BAF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.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تاریخ دمشق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ج55، ص370.</w:t>
      </w:r>
    </w:p>
  </w:footnote>
  <w:footnote w:id="162">
    <w:p w14:paraId="3238EA8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مثل خبر جعلی خواستگاری امام‌علی</w:t>
      </w:r>
      <w:r w:rsidRPr="006E1442">
        <w:rPr>
          <w:rFonts w:ascii="Adobe Arabic" w:hAnsi="Adobe Arabic" w:cs="B Mitra" w:hint="cs"/>
          <w:sz w:val="24"/>
          <w:szCs w:val="24"/>
        </w:rPr>
        <w:sym w:font="ABBASI &amp; GHASEMI (SYMBOL)" w:char="F086"/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از دختر ابوجهل. نک: صحیح البخاری، ج4، ص47.</w:t>
      </w:r>
    </w:p>
  </w:footnote>
  <w:footnote w:id="163">
    <w:p w14:paraId="4C89403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  <w:r w:rsidRPr="006E1442">
        <w:rPr>
          <w:rFonts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تهذيب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الكمال، ج20، ص388.</w:t>
      </w:r>
    </w:p>
  </w:footnote>
  <w:footnote w:id="164">
    <w:p w14:paraId="4871404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  <w:r w:rsidRPr="006E1442">
        <w:rPr>
          <w:rFonts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شذرات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الذهب، ج1، ص 105.</w:t>
      </w:r>
    </w:p>
  </w:footnote>
  <w:footnote w:id="165">
    <w:p w14:paraId="3BBC4D9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تذكرة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الحفاظ، ج1، ص75.</w:t>
      </w:r>
    </w:p>
  </w:footnote>
  <w:footnote w:id="166">
    <w:p w14:paraId="41F8A917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شرح الأخبار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3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258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مناقب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آل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أبي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طالب، ج3،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298، با این عبارت: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«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ما فعل نبیک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»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</w:t>
      </w:r>
    </w:p>
  </w:footnote>
  <w:footnote w:id="167">
    <w:p w14:paraId="7B7BA30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</w:t>
      </w:r>
      <w:r w:rsidRPr="006E1442">
        <w:rPr>
          <w:rFonts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تاريخ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اليعقوبي، ص303.</w:t>
      </w:r>
    </w:p>
  </w:footnote>
  <w:footnote w:id="168">
    <w:p w14:paraId="512A5547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الفصول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المهمة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في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معرفة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الأئمة، ج2، ص862.</w:t>
      </w:r>
    </w:p>
  </w:footnote>
  <w:footnote w:id="169">
    <w:p w14:paraId="601669DF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سير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أعلام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النبلاء، ج۵، ص316.</w:t>
      </w:r>
    </w:p>
  </w:footnote>
  <w:footnote w:id="170">
    <w:p w14:paraId="56E86B20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همان.</w:t>
      </w:r>
    </w:p>
  </w:footnote>
  <w:footnote w:id="171">
    <w:p w14:paraId="2D627FA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همان، ج9، ص175.</w:t>
      </w:r>
    </w:p>
  </w:footnote>
  <w:footnote w:id="172">
    <w:p w14:paraId="36C8A32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تهذيب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الكمال، ج20، ص387.</w:t>
      </w:r>
    </w:p>
  </w:footnote>
  <w:footnote w:id="173">
    <w:p w14:paraId="4A28F04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الكاشف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في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معرفة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من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له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رواية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في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كتب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الستة، ج1، ص349.</w:t>
      </w:r>
    </w:p>
  </w:footnote>
  <w:footnote w:id="174">
    <w:p w14:paraId="1F97BCF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تهذیب اللغات و الأسماء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ج1،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343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75">
    <w:p w14:paraId="1B387D3D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شرح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نهج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البلاغة، ج15، ص274.</w:t>
      </w:r>
    </w:p>
  </w:footnote>
  <w:footnote w:id="176">
    <w:p w14:paraId="6129412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عبارت از شیخ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الاسلام ذهبی در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صفحۀ ۱۴۷ جلد چهارم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تذکرة الحفاظ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است.</w:t>
      </w:r>
    </w:p>
  </w:footnote>
  <w:footnote w:id="177">
    <w:p w14:paraId="06B59DF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این تعابیر ذکر شد تا خواننده بداند آوازۀ زین‌العابدین</w:t>
      </w:r>
      <w:r w:rsidRPr="006E1442">
        <w:rPr>
          <w:rFonts w:ascii="Adobe Arabic" w:hAnsi="Adobe Arabic" w:cs="B Mitra" w:hint="cs"/>
          <w:sz w:val="24"/>
          <w:szCs w:val="24"/>
          <w:lang w:bidi="fa-IR"/>
        </w:rPr>
        <w:sym w:font="ABBASI &amp; GHASEMI (SYMBOL)" w:char="F086"/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نه‌تنها شهرها که زمان‌ها را نیز درنوردید و بزرگان سایر مذاهب اسلامی را هم به این شهرت عظمت معترف کرد.</w:t>
      </w:r>
    </w:p>
  </w:footnote>
  <w:footnote w:id="178">
    <w:p w14:paraId="007A891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تهذیب اللغات و الأسماء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343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با این عبارت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: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«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أجمعوا علی جلالته فی کل شیء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».</w:t>
      </w:r>
    </w:p>
  </w:footnote>
  <w:footnote w:id="179">
    <w:p w14:paraId="77EA083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سیر اعلام النبلاء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ج4، ص398.</w:t>
      </w:r>
    </w:p>
  </w:footnote>
  <w:footnote w:id="180">
    <w:p w14:paraId="68498C5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یعقوبی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در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3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46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و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بونعیم در حلی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ة،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3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133 و... ایشان را زین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العابدین می‌دانند.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نک: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أزهار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الریاض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8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 اسعاف المبط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78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إنباء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الغمر بأبناء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العمر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255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الأعلام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4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277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التعدیل و التجریح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531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الدر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المنثور فی طبقات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2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35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السلوک فی طبقات العلماء و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الملاک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2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136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الشقائق النعماثیه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43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الضوء اللامع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139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الطبقات السنیة فی تراجم الحنفیة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108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الکاشف ذهبی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2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37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 النسبة الی المواضع البلدان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294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النور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السافر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20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بغیة الوعاة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446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تاریخ دمشق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41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363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تذکرة الحفا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ظ،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74 و...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.</w:t>
      </w:r>
    </w:p>
  </w:footnote>
  <w:footnote w:id="181">
    <w:p w14:paraId="689A5FC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تفسير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نور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الثقلين، ج3، ص445.</w:t>
      </w:r>
    </w:p>
  </w:footnote>
  <w:footnote w:id="182">
    <w:p w14:paraId="0559B555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عمدة الطالب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193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83">
    <w:p w14:paraId="5D8E356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تذکرة الحفاظ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60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84">
    <w:p w14:paraId="33A37ABF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بحار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الانوار، ج46، ص57.</w:t>
      </w:r>
    </w:p>
  </w:footnote>
  <w:footnote w:id="185">
    <w:p w14:paraId="21A8D26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العقد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الفرید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ج5، ص341.</w:t>
      </w:r>
    </w:p>
  </w:footnote>
  <w:footnote w:id="186">
    <w:p w14:paraId="649D355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رجال الکشی، ج1، ص332.</w:t>
      </w:r>
    </w:p>
  </w:footnote>
  <w:footnote w:id="187">
    <w:p w14:paraId="7E13A4E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رجال الطوسی، ص107 به‌بعد.</w:t>
      </w:r>
    </w:p>
  </w:footnote>
  <w:footnote w:id="188">
    <w:p w14:paraId="52AA973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. منهاج السنة، ج4،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ص48.</w:t>
      </w:r>
    </w:p>
  </w:footnote>
  <w:footnote w:id="189">
    <w:p w14:paraId="7577527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المصنف ابن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‌أ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ب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ی‌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شیب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ة، ج1، ص244.</w:t>
      </w:r>
    </w:p>
  </w:footnote>
  <w:footnote w:id="190">
    <w:p w14:paraId="7DA3C8B7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البداية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و النهاية، ج،9 ص133.</w:t>
      </w:r>
    </w:p>
  </w:footnote>
  <w:footnote w:id="191">
    <w:p w14:paraId="0F580FE4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۲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صحیف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ۀ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سجادیه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دعای 42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ص241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92">
    <w:p w14:paraId="4066579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صحیفۀ سجادیه،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دعای 16 و 24 و 2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93">
    <w:p w14:paraId="313B6425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دعای 49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94">
    <w:p w14:paraId="4E7DB7E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یکی از ده ها نمونه: 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دعای 5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95">
    <w:p w14:paraId="48061328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cs="B Mitra"/>
          <w:sz w:val="24"/>
          <w:szCs w:val="24"/>
          <w:vertAlign w:val="baseline"/>
        </w:rPr>
        <w:footnoteRef/>
      </w:r>
      <w:r w:rsidRPr="006E1442">
        <w:rPr>
          <w:rFonts w:cs="B Mitra"/>
          <w:sz w:val="24"/>
          <w:szCs w:val="24"/>
        </w:rPr>
        <w:t xml:space="preserve"> </w:t>
      </w:r>
      <w:r w:rsidRPr="006E1442">
        <w:rPr>
          <w:rFonts w:cs="B Mitra" w:hint="cs"/>
          <w:sz w:val="24"/>
          <w:szCs w:val="24"/>
          <w:rtl/>
          <w:lang w:bidi="fa-IR"/>
        </w:rPr>
        <w:t>.</w:t>
      </w:r>
      <w:r w:rsidRPr="006E1442">
        <w:rPr>
          <w:rFonts w:cs="B Mitra"/>
          <w:sz w:val="24"/>
          <w:szCs w:val="24"/>
          <w:rtl/>
          <w:lang w:bidi="fa-IR"/>
        </w:rPr>
        <w:t xml:space="preserve"> </w:t>
      </w:r>
      <w:r w:rsidRPr="006E1442">
        <w:rPr>
          <w:rFonts w:cs="B Mitra" w:hint="cs"/>
          <w:sz w:val="24"/>
          <w:szCs w:val="24"/>
          <w:rtl/>
          <w:lang w:bidi="fa-IR"/>
        </w:rPr>
        <w:t>العثمانية، ص283؛ أنساب</w:t>
      </w:r>
      <w:r w:rsidRPr="006E1442">
        <w:rPr>
          <w:rFonts w:cs="B Mitra"/>
          <w:sz w:val="24"/>
          <w:szCs w:val="24"/>
          <w:rtl/>
          <w:lang w:bidi="fa-IR"/>
        </w:rPr>
        <w:t xml:space="preserve"> </w:t>
      </w:r>
      <w:r w:rsidRPr="006E1442">
        <w:rPr>
          <w:rFonts w:cs="B Mitra" w:hint="cs"/>
          <w:sz w:val="24"/>
          <w:szCs w:val="24"/>
          <w:rtl/>
          <w:lang w:bidi="fa-IR"/>
        </w:rPr>
        <w:t>الأشراف،</w:t>
      </w:r>
      <w:r w:rsidRPr="006E1442">
        <w:rPr>
          <w:rFonts w:cs="B Mitra"/>
          <w:sz w:val="24"/>
          <w:szCs w:val="24"/>
          <w:rtl/>
          <w:lang w:bidi="fa-IR"/>
        </w:rPr>
        <w:t xml:space="preserve"> </w:t>
      </w:r>
      <w:r w:rsidRPr="006E1442">
        <w:rPr>
          <w:rFonts w:cs="B Mitra" w:hint="cs"/>
          <w:sz w:val="24"/>
          <w:szCs w:val="24"/>
          <w:rtl/>
          <w:lang w:bidi="fa-IR"/>
        </w:rPr>
        <w:t>تحقيق</w:t>
      </w:r>
      <w:r w:rsidRPr="006E1442">
        <w:rPr>
          <w:rFonts w:cs="B Mitra"/>
          <w:sz w:val="24"/>
          <w:szCs w:val="24"/>
          <w:rtl/>
          <w:lang w:bidi="fa-IR"/>
        </w:rPr>
        <w:t xml:space="preserve"> </w:t>
      </w:r>
      <w:r w:rsidRPr="006E1442">
        <w:rPr>
          <w:rFonts w:cs="B Mitra" w:hint="cs"/>
          <w:sz w:val="24"/>
          <w:szCs w:val="24"/>
          <w:rtl/>
          <w:lang w:bidi="fa-IR"/>
        </w:rPr>
        <w:t>و تعليق</w:t>
      </w:r>
      <w:r w:rsidRPr="006E1442">
        <w:rPr>
          <w:rFonts w:cs="B Mitra"/>
          <w:sz w:val="24"/>
          <w:szCs w:val="24"/>
          <w:rtl/>
          <w:lang w:bidi="fa-IR"/>
        </w:rPr>
        <w:t xml:space="preserve">: </w:t>
      </w:r>
      <w:r w:rsidRPr="006E1442">
        <w:rPr>
          <w:rFonts w:cs="B Mitra" w:hint="cs"/>
          <w:sz w:val="24"/>
          <w:szCs w:val="24"/>
          <w:rtl/>
          <w:lang w:bidi="fa-IR"/>
        </w:rPr>
        <w:t>الشيخ</w:t>
      </w:r>
      <w:r w:rsidRPr="006E1442">
        <w:rPr>
          <w:rFonts w:cs="B Mitra"/>
          <w:sz w:val="24"/>
          <w:szCs w:val="24"/>
          <w:rtl/>
          <w:lang w:bidi="fa-IR"/>
        </w:rPr>
        <w:t xml:space="preserve"> </w:t>
      </w:r>
      <w:r w:rsidRPr="006E1442">
        <w:rPr>
          <w:rFonts w:cs="B Mitra" w:hint="cs"/>
          <w:sz w:val="24"/>
          <w:szCs w:val="24"/>
          <w:rtl/>
          <w:lang w:bidi="fa-IR"/>
        </w:rPr>
        <w:t>محمدباقر</w:t>
      </w:r>
      <w:r w:rsidRPr="006E1442">
        <w:rPr>
          <w:rFonts w:cs="B Mitra"/>
          <w:sz w:val="24"/>
          <w:szCs w:val="24"/>
          <w:rtl/>
          <w:lang w:bidi="fa-IR"/>
        </w:rPr>
        <w:t xml:space="preserve"> </w:t>
      </w:r>
      <w:r w:rsidRPr="006E1442">
        <w:rPr>
          <w:rFonts w:cs="B Mitra" w:hint="cs"/>
          <w:sz w:val="24"/>
          <w:szCs w:val="24"/>
          <w:rtl/>
          <w:lang w:bidi="fa-IR"/>
        </w:rPr>
        <w:t>المحمودی، 184.</w:t>
      </w:r>
    </w:p>
  </w:footnote>
  <w:footnote w:id="196">
    <w:p w14:paraId="2C19BC60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صحیفۀ سجادیه،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دعای 47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</w:p>
  </w:footnote>
  <w:footnote w:id="197">
    <w:p w14:paraId="725C765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98">
    <w:p w14:paraId="603565D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199">
    <w:p w14:paraId="7B90A86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00">
    <w:p w14:paraId="7799FD5D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01">
    <w:p w14:paraId="6999D99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02">
    <w:p w14:paraId="4E3D329F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03">
    <w:p w14:paraId="1CCBE384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در سیرۀ امامان بعدی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چ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به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ویژه حضرت باقر</w:t>
      </w:r>
      <w:r w:rsidRPr="006E1442">
        <w:rPr>
          <w:rFonts w:ascii="ABBASI &amp; GHASEMI (SYMBOL)" w:hAnsi="ABBASI &amp; GHASEMI (SYMBOL)" w:cs="B Mitra"/>
          <w:sz w:val="24"/>
          <w:szCs w:val="24"/>
          <w:lang w:bidi="fa-IR"/>
        </w:rPr>
        <w:t>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هم مکرر این کار دیده شده است.</w:t>
      </w:r>
    </w:p>
  </w:footnote>
  <w:footnote w:id="204">
    <w:p w14:paraId="54E40C0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Fonts w:cs="B Mitra"/>
          <w:sz w:val="24"/>
          <w:szCs w:val="24"/>
          <w:lang w:bidi="fa-IR"/>
        </w:rPr>
        <w:footnoteRef/>
      </w:r>
      <w:r w:rsidRPr="006E1442">
        <w:rPr>
          <w:rFonts w:cs="B Mitra"/>
          <w:sz w:val="24"/>
          <w:szCs w:val="24"/>
          <w:lang w:bidi="fa-IR"/>
        </w:rPr>
        <w:t xml:space="preserve"> </w:t>
      </w:r>
      <w:r w:rsidRPr="006E1442">
        <w:rPr>
          <w:rFonts w:cs="B Mitra"/>
          <w:sz w:val="24"/>
          <w:szCs w:val="24"/>
          <w:rtl/>
          <w:lang w:bidi="fa-IR"/>
        </w:rPr>
        <w:t>.</w:t>
      </w:r>
      <w:r w:rsidRPr="006E1442">
        <w:rPr>
          <w:rFonts w:cs="B Mitra" w:hint="cs"/>
          <w:sz w:val="24"/>
          <w:szCs w:val="24"/>
          <w:rtl/>
          <w:lang w:bidi="fa-IR"/>
        </w:rPr>
        <w:t xml:space="preserve"> الإرشاد، ج2، ص143.</w:t>
      </w:r>
    </w:p>
  </w:footnote>
  <w:footnote w:id="205">
    <w:p w14:paraId="4BAF4B67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cs="B Mitra"/>
          <w:sz w:val="24"/>
          <w:szCs w:val="24"/>
          <w:lang w:bidi="fa-IR"/>
        </w:rPr>
        <w:footnoteRef/>
      </w:r>
      <w:r w:rsidRPr="006E1442">
        <w:rPr>
          <w:rFonts w:cs="B Mitra"/>
          <w:sz w:val="24"/>
          <w:szCs w:val="24"/>
          <w:lang w:bidi="fa-IR"/>
        </w:rPr>
        <w:t xml:space="preserve"> </w:t>
      </w:r>
      <w:r w:rsidRPr="006E1442">
        <w:rPr>
          <w:rFonts w:cs="B Mitra" w:hint="cs"/>
          <w:sz w:val="24"/>
          <w:szCs w:val="24"/>
          <w:rtl/>
          <w:lang w:bidi="fa-IR"/>
        </w:rPr>
        <w:t>. تحف العقول، پانوشت ص274.</w:t>
      </w:r>
    </w:p>
  </w:footnote>
  <w:footnote w:id="206">
    <w:p w14:paraId="1EEC91D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كشف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الغمة، ج2، ص298.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المستجاد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من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الإرشاد، ص166.</w:t>
      </w:r>
    </w:p>
  </w:footnote>
  <w:footnote w:id="207">
    <w:p w14:paraId="74A40D1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فتح الباری، ج2، ص152؛ عمدة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القاري، ص158؛ ما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روي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في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الحوض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و الكوثر، ص24؛ شرح المقاصد، ج5، ص233 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تقوية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الإيمان، ص98؛ تفسير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ابن‌كثير، ج1، ص76.</w:t>
      </w:r>
    </w:p>
  </w:footnote>
  <w:footnote w:id="208">
    <w:p w14:paraId="549734B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تهذيب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التهذيب، ج7، ص270.</w:t>
      </w:r>
    </w:p>
  </w:footnote>
  <w:footnote w:id="209">
    <w:p w14:paraId="47CD8EE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الکافی، ج2، ص82و83. </w:t>
      </w:r>
    </w:p>
  </w:footnote>
  <w:footnote w:id="210">
    <w:p w14:paraId="33F0A9AF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عيون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أخبار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الرضا</w:t>
      </w:r>
      <w:r w:rsidRPr="006E1442">
        <w:rPr>
          <w:rFonts w:ascii="Adobe Arabic" w:hAnsi="Adobe Arabic" w:cs="B Mitra"/>
          <w:sz w:val="24"/>
          <w:szCs w:val="24"/>
        </w:rPr>
        <w:sym w:font="ABBASI &amp; GHASEMI (SYMBOL)" w:char="F086"/>
      </w:r>
      <w:r w:rsidRPr="006E1442">
        <w:rPr>
          <w:rFonts w:ascii="Adobe Arabic" w:hAnsi="Adobe Arabic" w:cs="B Mitra" w:hint="cs"/>
          <w:sz w:val="24"/>
          <w:szCs w:val="24"/>
          <w:rtl/>
        </w:rPr>
        <w:t>، ج1، ص156.</w:t>
      </w:r>
    </w:p>
  </w:footnote>
  <w:footnote w:id="211">
    <w:p w14:paraId="32AA700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الطبقات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الكبرى، ج5، ص216.</w:t>
      </w:r>
    </w:p>
  </w:footnote>
  <w:footnote w:id="212">
    <w:p w14:paraId="4F985AA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کافی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ج5، ص346؛ تهذيب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الأحكام، ج7، ص398.</w:t>
      </w:r>
    </w:p>
  </w:footnote>
  <w:footnote w:id="213">
    <w:p w14:paraId="22DB0659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cs="B Mitra" w:hint="cs"/>
          <w:sz w:val="24"/>
          <w:szCs w:val="24"/>
          <w:rtl/>
          <w:lang w:bidi="fa-IR"/>
        </w:rPr>
        <w:t xml:space="preserve">.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این نامه منسوب به ایشان است و نسبتش قطعی نیست</w:t>
      </w:r>
      <w:r w:rsidRPr="006E1442">
        <w:rPr>
          <w:rFonts w:cs="B Mitra" w:hint="cs"/>
          <w:sz w:val="24"/>
          <w:szCs w:val="24"/>
          <w:rtl/>
          <w:lang w:bidi="fa-IR"/>
        </w:rPr>
        <w:t>.</w:t>
      </w:r>
    </w:p>
  </w:footnote>
  <w:footnote w:id="214">
    <w:p w14:paraId="478F4EF6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تحف العقول، ص274</w:t>
      </w:r>
      <w:r w:rsidRPr="006E1442">
        <w:rPr>
          <w:rFonts w:cs="B Mitra" w:hint="cs"/>
          <w:sz w:val="24"/>
          <w:szCs w:val="24"/>
          <w:rtl/>
          <w:lang w:bidi="fa-IR"/>
        </w:rPr>
        <w:t>.</w:t>
      </w:r>
    </w:p>
  </w:footnote>
  <w:footnote w:id="215">
    <w:p w14:paraId="5FD509E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صحیف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ۀ سجادیه،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دعای 14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16">
    <w:p w14:paraId="0AEA019F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اقتباس از دعای 28 صحیف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ۀ سجادیه.</w:t>
      </w:r>
    </w:p>
  </w:footnote>
  <w:footnote w:id="217">
    <w:p w14:paraId="4E4CD94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برای مشاهدۀ خفقان شدید و فضای تقیه‌ای در ارتباط با نشر صحیفه، نک: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مقدم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ۀ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صحیف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ۀ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سجادی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ه، صحبت‌های امام‌صادق</w:t>
      </w:r>
      <w:r w:rsidRPr="006E1442">
        <w:rPr>
          <w:rFonts w:ascii="ABBASI &amp; GHASEMI (SYMBOL)" w:hAnsi="ABBASI &amp; GHASEMI (SYMBOL)" w:cs="B Mitra" w:hint="cs"/>
          <w:sz w:val="24"/>
          <w:szCs w:val="24"/>
          <w:lang w:bidi="fa-IR"/>
        </w:rPr>
        <w:t>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با فرزند زید.</w:t>
      </w:r>
    </w:p>
  </w:footnote>
  <w:footnote w:id="218">
    <w:p w14:paraId="75391CB6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/>
          <w:sz w:val="24"/>
          <w:szCs w:val="24"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مصباح المتهجد، ص245. در شهرت صحیفه و وفور نسخش همین بس که علامه‌مجلسی لازم ندید برای حفظ نسخ آن، دعاهایش را در بحار وارد کند.</w:t>
      </w:r>
      <w:r w:rsidRPr="006E1442">
        <w:rPr>
          <w:rFonts w:cs="B Mitra" w:hint="cs"/>
          <w:sz w:val="24"/>
          <w:szCs w:val="24"/>
          <w:rtl/>
          <w:lang w:bidi="fa-IR"/>
        </w:rPr>
        <w:t xml:space="preserve"> </w:t>
      </w:r>
    </w:p>
  </w:footnote>
  <w:footnote w:id="219">
    <w:p w14:paraId="2B0F65B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شرح نهج البلاغ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ۀ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ابن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ابی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الحدید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ج6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178 به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بعد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20">
    <w:p w14:paraId="08BE9B44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بحار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الانوار، ج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46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103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21">
    <w:p w14:paraId="13573B80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ماجرای طواف حضرت و بوسیدن حجرالاسود و شعر فرزدق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22">
    <w:p w14:paraId="14924F08" w14:textId="77777777" w:rsidR="00702482" w:rsidRPr="006E1442" w:rsidRDefault="00702482" w:rsidP="00AA7C33">
      <w:pPr>
        <w:pStyle w:val="FootnoteText"/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او را از روات ثقه می‌دانند و در سنن ترمذی و سنن نسائی از او روایت شده است</w:t>
      </w:r>
      <w:r w:rsidRPr="006E1442">
        <w:rPr>
          <w:rFonts w:cs="B Mitra" w:hint="cs"/>
          <w:sz w:val="24"/>
          <w:szCs w:val="24"/>
          <w:rtl/>
          <w:lang w:bidi="fa-IR"/>
        </w:rPr>
        <w:t>.</w:t>
      </w:r>
    </w:p>
  </w:footnote>
  <w:footnote w:id="223">
    <w:p w14:paraId="4BEE9BDB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تهذیب الکمال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ج20، ص393 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کشف 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غم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ة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ج2، ص294.</w:t>
      </w:r>
    </w:p>
  </w:footnote>
  <w:footnote w:id="224">
    <w:p w14:paraId="1BDDF20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مالی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صدوق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ص537.</w:t>
      </w:r>
    </w:p>
  </w:footnote>
  <w:footnote w:id="225">
    <w:p w14:paraId="2C99FB3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الإرشاد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ج2، ص148.</w:t>
      </w:r>
    </w:p>
  </w:footnote>
  <w:footnote w:id="226">
    <w:p w14:paraId="2A472135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کشف الغمة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ج2، ص312.</w:t>
      </w:r>
    </w:p>
  </w:footnote>
  <w:footnote w:id="227">
    <w:p w14:paraId="05D1B8E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همان.</w:t>
      </w:r>
    </w:p>
  </w:footnote>
  <w:footnote w:id="228">
    <w:p w14:paraId="59AE8CA4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البداية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و النهاية، ج9، ص124.</w:t>
      </w:r>
    </w:p>
  </w:footnote>
  <w:footnote w:id="229">
    <w:p w14:paraId="185667EA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الإرشاد، ج2، ص146.</w:t>
      </w:r>
    </w:p>
  </w:footnote>
  <w:footnote w:id="230">
    <w:p w14:paraId="45DD4AE8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إعلام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الورى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بأعلام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الهدى، ج1، ص491؛ تاريخ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مدينة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دمشق، ج41، ص388.</w:t>
      </w:r>
    </w:p>
  </w:footnote>
  <w:footnote w:id="231">
    <w:p w14:paraId="558F8A6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مادر یحیی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بن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‌أم‌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طویل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؛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عیون المعجزات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ص64.</w:t>
      </w:r>
    </w:p>
  </w:footnote>
  <w:footnote w:id="232">
    <w:p w14:paraId="7EBCC536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خصال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517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33">
    <w:p w14:paraId="2AE6B33C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مالی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صدوق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ص269.</w:t>
      </w:r>
    </w:p>
  </w:footnote>
  <w:footnote w:id="234">
    <w:p w14:paraId="6F76E02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بحار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الأنوار، ج46، ص105.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</w:p>
  </w:footnote>
  <w:footnote w:id="235">
    <w:p w14:paraId="3E81624D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همان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36">
    <w:p w14:paraId="04A4F7D2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مناقب ابن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شهرآشوب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، ج3، ص301. </w:t>
      </w:r>
    </w:p>
  </w:footnote>
  <w:footnote w:id="237">
    <w:p w14:paraId="47C3F095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.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کشف الغمة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ج2، ص314</w:t>
      </w:r>
      <w:r w:rsidRPr="006E1442">
        <w:rPr>
          <w:rFonts w:ascii="Adobe Arabic" w:hAnsi="Adobe Arabic" w:cs="B Mitra" w:hint="cs"/>
          <w:sz w:val="24"/>
          <w:szCs w:val="24"/>
          <w:rtl/>
        </w:rPr>
        <w:t>؛ مكارم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الأخلاق، ص264؛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حلیة الأولیاء، ج1، ص133.</w:t>
      </w:r>
    </w:p>
  </w:footnote>
  <w:footnote w:id="238">
    <w:p w14:paraId="42F14DEF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. 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خصال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517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39">
    <w:p w14:paraId="3E47A071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لهوف، ص122؛ 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خصال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ص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517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</w:t>
      </w:r>
    </w:p>
  </w:footnote>
  <w:footnote w:id="240">
    <w:p w14:paraId="5CE2E7FD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مناقب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آل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أبي</w:t>
      </w:r>
      <w:r w:rsidRPr="006E1442">
        <w:rPr>
          <w:rFonts w:ascii="Adobe Arabic" w:hAnsi="Adobe Arabic" w:cs="B Mitra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</w:rPr>
        <w:t>طالب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، ج3، ص290؛ به‌نقل از </w:t>
      </w:r>
      <w:r w:rsidRPr="006E1442">
        <w:rPr>
          <w:rFonts w:ascii="Adobe Arabic" w:hAnsi="Adobe Arabic" w:cs="B Mitra" w:hint="cs"/>
          <w:sz w:val="24"/>
          <w:szCs w:val="24"/>
          <w:rtl/>
        </w:rPr>
        <w:t>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مصباح المتهجد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. البته در نسخۀ چاپ‌شده، مصباح نیست.</w:t>
      </w:r>
    </w:p>
  </w:footnote>
  <w:footnote w:id="241">
    <w:p w14:paraId="07EAC60E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محاسن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ج2، ص420.</w:t>
      </w:r>
    </w:p>
  </w:footnote>
  <w:footnote w:id="242">
    <w:p w14:paraId="54BCC533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/>
          <w:sz w:val="24"/>
          <w:szCs w:val="24"/>
        </w:rPr>
        <w:t xml:space="preserve"> </w:t>
      </w:r>
      <w:r w:rsidRPr="006E1442">
        <w:rPr>
          <w:rFonts w:ascii="Adobe Arabic" w:hAnsi="Adobe Arabic" w:cs="B Mitra"/>
          <w:sz w:val="24"/>
          <w:szCs w:val="24"/>
          <w:rtl/>
        </w:rPr>
        <w:t>.</w:t>
      </w:r>
      <w:r w:rsidRPr="006E1442">
        <w:rPr>
          <w:rFonts w:ascii="Adobe Arabic" w:hAnsi="Adobe Arabic" w:cs="B Mitra" w:hint="cs"/>
          <w:sz w:val="24"/>
          <w:szCs w:val="24"/>
          <w:rtl/>
        </w:rPr>
        <w:t xml:space="preserve">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أ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مالی 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ال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صدوق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 ص547.</w:t>
      </w:r>
    </w:p>
  </w:footnote>
  <w:footnote w:id="243">
    <w:p w14:paraId="68E6259E" w14:textId="77777777" w:rsidR="00702482" w:rsidRPr="006E1442" w:rsidRDefault="00702482" w:rsidP="00AA7C33">
      <w:pPr>
        <w:bidi/>
        <w:jc w:val="lowKashida"/>
        <w:rPr>
          <w:rFonts w:cs="B Mitra"/>
          <w:sz w:val="24"/>
          <w:szCs w:val="24"/>
          <w:rtl/>
          <w:lang w:bidi="fa-IR"/>
        </w:rPr>
      </w:pPr>
      <w:r w:rsidRPr="006E1442">
        <w:rPr>
          <w:rFonts w:ascii="Adobe Arabic" w:hAnsi="Adobe Arabic" w:cs="B Mitra"/>
          <w:sz w:val="24"/>
          <w:szCs w:val="24"/>
          <w:lang w:bidi="fa-IR"/>
        </w:rPr>
        <w:footnoteRef/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. الإمام الصادق، ص22 با تلخیص. </w:t>
      </w:r>
    </w:p>
  </w:footnote>
  <w:footnote w:id="244">
    <w:p w14:paraId="603E1469" w14:textId="77777777" w:rsidR="00702482" w:rsidRPr="006E1442" w:rsidRDefault="00702482" w:rsidP="00AA7C33">
      <w:pPr>
        <w:pStyle w:val="FootnoteText"/>
        <w:bidi/>
        <w:jc w:val="lowKashida"/>
        <w:rPr>
          <w:rFonts w:ascii="Adobe Arabic" w:hAnsi="Adobe Arabic" w:cs="B Mitra"/>
          <w:sz w:val="24"/>
          <w:szCs w:val="24"/>
          <w:rtl/>
          <w:lang w:bidi="fa-IR"/>
        </w:rPr>
      </w:pPr>
      <w:r w:rsidRPr="006E1442">
        <w:rPr>
          <w:rStyle w:val="FootnoteReference"/>
          <w:rFonts w:ascii="Adobe Arabic" w:hAnsi="Adobe Arabic" w:cs="B Mitra"/>
          <w:sz w:val="24"/>
          <w:szCs w:val="24"/>
          <w:vertAlign w:val="baseline"/>
        </w:rPr>
        <w:footnoteRef/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. برای 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مثال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در دوران امام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رضا</w:t>
      </w:r>
      <w:r w:rsidRPr="006E1442">
        <w:rPr>
          <w:rFonts w:ascii="ABBASI &amp; GHASEMI (SYMBOL)" w:hAnsi="ABBASI &amp; GHASEMI (SYMBOL)" w:cs="B Mitra"/>
          <w:sz w:val="24"/>
          <w:szCs w:val="24"/>
          <w:lang w:bidi="fa-IR"/>
        </w:rPr>
        <w:t>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 xml:space="preserve"> جمعیت زیادی در نیشابور قلم ب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>ه‌</w:t>
      </w:r>
      <w:r w:rsidRPr="006E1442">
        <w:rPr>
          <w:rFonts w:ascii="Adobe Arabic" w:hAnsi="Adobe Arabic" w:cs="B Mitra"/>
          <w:sz w:val="24"/>
          <w:szCs w:val="24"/>
          <w:rtl/>
          <w:lang w:bidi="fa-IR"/>
        </w:rPr>
        <w:t>دست گرفتند تا از دهان فرزند پیامبر حدیث بنویسند یا لباس ایشان را برای تبرک به قیمت گزافی از دعبل خریدند و...</w:t>
      </w:r>
      <w:r w:rsidRPr="006E1442">
        <w:rPr>
          <w:rFonts w:ascii="Adobe Arabic" w:hAnsi="Adobe Arabic" w:cs="B Mitra" w:hint="cs"/>
          <w:sz w:val="24"/>
          <w:szCs w:val="24"/>
          <w:rtl/>
          <w:lang w:bidi="fa-IR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547"/>
    <w:multiLevelType w:val="hybridMultilevel"/>
    <w:tmpl w:val="F29E2600"/>
    <w:lvl w:ilvl="0" w:tplc="F08CD3B8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2  Bad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3705F"/>
    <w:multiLevelType w:val="hybridMultilevel"/>
    <w:tmpl w:val="99C0E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3F4C"/>
    <w:multiLevelType w:val="hybridMultilevel"/>
    <w:tmpl w:val="9482E480"/>
    <w:lvl w:ilvl="0" w:tplc="115082E8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C2CA2"/>
    <w:multiLevelType w:val="hybridMultilevel"/>
    <w:tmpl w:val="EC54E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0FDE"/>
    <w:multiLevelType w:val="hybridMultilevel"/>
    <w:tmpl w:val="32241EE0"/>
    <w:lvl w:ilvl="0" w:tplc="7C4E6272">
      <w:start w:val="5"/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53986"/>
    <w:multiLevelType w:val="hybridMultilevel"/>
    <w:tmpl w:val="08A2B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E0A7F"/>
    <w:multiLevelType w:val="hybridMultilevel"/>
    <w:tmpl w:val="412EFAD2"/>
    <w:lvl w:ilvl="0" w:tplc="E970FEB6">
      <w:start w:val="18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C7EEE"/>
    <w:multiLevelType w:val="hybridMultilevel"/>
    <w:tmpl w:val="0DA4AD78"/>
    <w:lvl w:ilvl="0" w:tplc="7B783A0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23015E"/>
    <w:multiLevelType w:val="hybridMultilevel"/>
    <w:tmpl w:val="B2C00B0E"/>
    <w:lvl w:ilvl="0" w:tplc="D1D2EA64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214266"/>
    <w:multiLevelType w:val="hybridMultilevel"/>
    <w:tmpl w:val="35F42EDE"/>
    <w:lvl w:ilvl="0" w:tplc="BCD23510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346121"/>
    <w:multiLevelType w:val="hybridMultilevel"/>
    <w:tmpl w:val="CB3A2ADA"/>
    <w:lvl w:ilvl="0" w:tplc="C3BCAF26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7580A"/>
    <w:multiLevelType w:val="hybridMultilevel"/>
    <w:tmpl w:val="22D6F128"/>
    <w:lvl w:ilvl="0" w:tplc="98A44FA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2  Bad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Formatting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9E"/>
    <w:rsid w:val="000830DA"/>
    <w:rsid w:val="000A2784"/>
    <w:rsid w:val="00124354"/>
    <w:rsid w:val="00132461"/>
    <w:rsid w:val="0016665D"/>
    <w:rsid w:val="001E1796"/>
    <w:rsid w:val="0025316C"/>
    <w:rsid w:val="00296932"/>
    <w:rsid w:val="002A1545"/>
    <w:rsid w:val="002E6DC5"/>
    <w:rsid w:val="00306954"/>
    <w:rsid w:val="00360897"/>
    <w:rsid w:val="00370F9E"/>
    <w:rsid w:val="003A738B"/>
    <w:rsid w:val="003C2ECD"/>
    <w:rsid w:val="003E2215"/>
    <w:rsid w:val="003F0DA9"/>
    <w:rsid w:val="00407D0B"/>
    <w:rsid w:val="00412D49"/>
    <w:rsid w:val="00451A46"/>
    <w:rsid w:val="004544BA"/>
    <w:rsid w:val="0046084E"/>
    <w:rsid w:val="004633B2"/>
    <w:rsid w:val="00473737"/>
    <w:rsid w:val="00486B6B"/>
    <w:rsid w:val="005424EF"/>
    <w:rsid w:val="00596E9E"/>
    <w:rsid w:val="005D3F1F"/>
    <w:rsid w:val="005D6F2E"/>
    <w:rsid w:val="005E6D1E"/>
    <w:rsid w:val="00610C7F"/>
    <w:rsid w:val="00670241"/>
    <w:rsid w:val="006B42DA"/>
    <w:rsid w:val="006E1442"/>
    <w:rsid w:val="006E171E"/>
    <w:rsid w:val="00702482"/>
    <w:rsid w:val="00711365"/>
    <w:rsid w:val="0076400C"/>
    <w:rsid w:val="007B16AB"/>
    <w:rsid w:val="007B70C2"/>
    <w:rsid w:val="007C67F1"/>
    <w:rsid w:val="00817BE6"/>
    <w:rsid w:val="008226A8"/>
    <w:rsid w:val="00840DCE"/>
    <w:rsid w:val="00863640"/>
    <w:rsid w:val="008C56A2"/>
    <w:rsid w:val="0091146C"/>
    <w:rsid w:val="00923AEB"/>
    <w:rsid w:val="009579C3"/>
    <w:rsid w:val="009A4755"/>
    <w:rsid w:val="00A21348"/>
    <w:rsid w:val="00A3590F"/>
    <w:rsid w:val="00A54661"/>
    <w:rsid w:val="00A55C32"/>
    <w:rsid w:val="00AA7C33"/>
    <w:rsid w:val="00AA7C75"/>
    <w:rsid w:val="00AC0110"/>
    <w:rsid w:val="00AC3EC7"/>
    <w:rsid w:val="00AE385B"/>
    <w:rsid w:val="00AE4826"/>
    <w:rsid w:val="00B068F7"/>
    <w:rsid w:val="00B322E4"/>
    <w:rsid w:val="00B46161"/>
    <w:rsid w:val="00B76323"/>
    <w:rsid w:val="00BD0651"/>
    <w:rsid w:val="00BD0E3D"/>
    <w:rsid w:val="00C519E4"/>
    <w:rsid w:val="00CA4989"/>
    <w:rsid w:val="00D243ED"/>
    <w:rsid w:val="00D34632"/>
    <w:rsid w:val="00D44567"/>
    <w:rsid w:val="00D52FD8"/>
    <w:rsid w:val="00D67373"/>
    <w:rsid w:val="00D74D36"/>
    <w:rsid w:val="00D82F89"/>
    <w:rsid w:val="00DA0210"/>
    <w:rsid w:val="00DC2072"/>
    <w:rsid w:val="00DD0913"/>
    <w:rsid w:val="00DE2D00"/>
    <w:rsid w:val="00E1544A"/>
    <w:rsid w:val="00E16302"/>
    <w:rsid w:val="00E5712F"/>
    <w:rsid w:val="00E70354"/>
    <w:rsid w:val="00E904DD"/>
    <w:rsid w:val="00F10C3F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55D3"/>
  <w15:docId w15:val="{BF53E53A-65BC-4C00-9BD6-73E5341C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C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C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C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7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77FB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BD06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65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5B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A7C33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C3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C33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7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C3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A7C3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A7C33"/>
    <w:pPr>
      <w:tabs>
        <w:tab w:val="right" w:leader="dot" w:pos="9350"/>
      </w:tabs>
      <w:spacing w:after="10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A7C33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AA7C33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AA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33"/>
  </w:style>
  <w:style w:type="paragraph" w:styleId="Footer">
    <w:name w:val="footer"/>
    <w:basedOn w:val="Normal"/>
    <w:link w:val="FooterChar"/>
    <w:uiPriority w:val="99"/>
    <w:unhideWhenUsed/>
    <w:rsid w:val="00AA7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3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C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7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C33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C3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C33"/>
    <w:rPr>
      <w:b/>
      <w:bCs/>
    </w:rPr>
  </w:style>
  <w:style w:type="paragraph" w:styleId="Revision">
    <w:name w:val="Revision"/>
    <w:hidden/>
    <w:uiPriority w:val="99"/>
    <w:semiHidden/>
    <w:rsid w:val="00E15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haydari.com/ar/2012/09/40434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haydari.com/ar/2012/09/404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3206-FA86-437F-A25F-71A5BBEB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10020</Words>
  <Characters>57119</Characters>
  <Application>Microsoft Office Word</Application>
  <DocSecurity>0</DocSecurity>
  <Lines>475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Thaqalain</dc:creator>
  <cp:lastModifiedBy>Mahmoud</cp:lastModifiedBy>
  <cp:revision>12</cp:revision>
  <cp:lastPrinted>2015-11-19T12:13:00Z</cp:lastPrinted>
  <dcterms:created xsi:type="dcterms:W3CDTF">2015-04-17T11:22:00Z</dcterms:created>
  <dcterms:modified xsi:type="dcterms:W3CDTF">2015-11-19T12:14:00Z</dcterms:modified>
</cp:coreProperties>
</file>